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624" w:rsidRPr="00CE2922" w:rsidRDefault="002D3624" w:rsidP="002D3624">
      <w:pPr>
        <w:rPr>
          <w:sz w:val="32"/>
          <w:szCs w:val="40"/>
        </w:rPr>
      </w:pPr>
    </w:p>
    <w:p w:rsidR="002D3624" w:rsidRDefault="002D3624" w:rsidP="002D3624">
      <w:pPr>
        <w:rPr>
          <w:sz w:val="40"/>
          <w:szCs w:val="40"/>
        </w:rPr>
      </w:pPr>
      <w:r w:rsidRPr="00C20C45">
        <w:rPr>
          <w:rFonts w:hint="eastAsia"/>
          <w:sz w:val="40"/>
          <w:szCs w:val="40"/>
        </w:rPr>
        <w:t>2019</w:t>
      </w:r>
      <w:r w:rsidRPr="00C20C45">
        <w:rPr>
          <w:rFonts w:hint="eastAsia"/>
          <w:sz w:val="40"/>
          <w:szCs w:val="40"/>
        </w:rPr>
        <w:t>台灣東遊記</w:t>
      </w:r>
    </w:p>
    <w:p w:rsidR="002D3624" w:rsidRPr="00CE2922" w:rsidRDefault="002D3624" w:rsidP="002D3624">
      <w:pPr>
        <w:rPr>
          <w:szCs w:val="40"/>
        </w:rPr>
      </w:pPr>
    </w:p>
    <w:p w:rsidR="002D3624" w:rsidRDefault="002D3624" w:rsidP="002D3624">
      <w:r>
        <w:rPr>
          <w:rFonts w:hint="eastAsia"/>
        </w:rPr>
        <w:t>也許是</w:t>
      </w:r>
      <w:proofErr w:type="gramStart"/>
      <w:r>
        <w:rPr>
          <w:rFonts w:hint="eastAsia"/>
        </w:rPr>
        <w:t>中國人說的節氣</w:t>
      </w:r>
      <w:proofErr w:type="gramEnd"/>
      <w:r>
        <w:rPr>
          <w:rFonts w:hint="eastAsia"/>
        </w:rPr>
        <w:t>關係吧！時序進入小雪的同時，我們發現孩子怎的就長大許多！新的一年；新的氣象，我們將秉持</w:t>
      </w:r>
      <w:proofErr w:type="spellStart"/>
      <w:r>
        <w:rPr>
          <w:rFonts w:hint="eastAsia"/>
        </w:rPr>
        <w:t>FunSpace</w:t>
      </w:r>
      <w:proofErr w:type="spellEnd"/>
      <w:r>
        <w:rPr>
          <w:rFonts w:hint="eastAsia"/>
        </w:rPr>
        <w:t>一貫的信念，在孩子學習</w:t>
      </w:r>
      <w:proofErr w:type="gramStart"/>
      <w:r>
        <w:rPr>
          <w:rFonts w:hint="eastAsia"/>
        </w:rPr>
        <w:t>路上退</w:t>
      </w:r>
      <w:proofErr w:type="gramEnd"/>
      <w:r>
        <w:rPr>
          <w:rFonts w:hint="eastAsia"/>
        </w:rPr>
        <w:t>居為觀察者、陪伴者，小心避免自己成為過度干預生命的成人。我們以孩子為師「追隨兒童、發現學習、成就生命」相信生命自有成長的法則，也有屬於他們自己的無限可能，親愛的夥伴讓我們互相勉勵，期許自己在陪伴生命的過程中</w:t>
      </w:r>
      <w:proofErr w:type="gramStart"/>
      <w:r>
        <w:rPr>
          <w:rFonts w:hint="eastAsia"/>
        </w:rPr>
        <w:t>保持覺</w:t>
      </w:r>
      <w:proofErr w:type="gramEnd"/>
      <w:r>
        <w:rPr>
          <w:rFonts w:hint="eastAsia"/>
        </w:rPr>
        <w:t>知，用愛與智慧成就來到我們身邊的所有生命。</w:t>
      </w:r>
    </w:p>
    <w:p w:rsidR="002D3624" w:rsidRDefault="002D3624" w:rsidP="002D3624"/>
    <w:p w:rsidR="002D3624" w:rsidRPr="00CE2922" w:rsidRDefault="002D3624" w:rsidP="002D3624">
      <w:r>
        <w:rPr>
          <w:rFonts w:hint="eastAsia"/>
        </w:rPr>
        <w:t>因為這樣的堅持，仙人掌帶著許多孩子們南來北往，走過大半個台灣之後，今年將觸角延長到日本沖繩以及馬來西亞雨林，每一次的挑戰，每一次的出發與歸來，都是孩子們又一次的壯舉，</w:t>
      </w:r>
      <w:proofErr w:type="gramStart"/>
      <w:r>
        <w:rPr>
          <w:rFonts w:hint="eastAsia"/>
        </w:rPr>
        <w:t>真的真的</w:t>
      </w:r>
      <w:proofErr w:type="gramEnd"/>
      <w:r>
        <w:rPr>
          <w:rFonts w:hint="eastAsia"/>
        </w:rPr>
        <w:t>都不容易啊！期許</w:t>
      </w:r>
      <w:r>
        <w:rPr>
          <w:rFonts w:hint="eastAsia"/>
        </w:rPr>
        <w:t>1-3</w:t>
      </w:r>
      <w:r>
        <w:rPr>
          <w:rFonts w:hint="eastAsia"/>
        </w:rPr>
        <w:t>年級孩子能夠一步一步築夢踏實，用心意體會每一次行腳後的悸動，生命的美麗不在分數的高下而是心中的有感</w:t>
      </w:r>
      <w:proofErr w:type="gramStart"/>
      <w:r>
        <w:rPr>
          <w:rFonts w:hint="eastAsia"/>
        </w:rPr>
        <w:t>有覺</w:t>
      </w:r>
      <w:r>
        <w:t>……</w:t>
      </w:r>
      <w:proofErr w:type="gramEnd"/>
      <w:r>
        <w:rPr>
          <w:rFonts w:hint="eastAsia"/>
        </w:rPr>
        <w:t>隨著孩子們的行腳，</w:t>
      </w:r>
      <w:r>
        <w:rPr>
          <w:rFonts w:hint="eastAsia"/>
        </w:rPr>
        <w:t>12/23-12/26</w:t>
      </w:r>
      <w:r>
        <w:rPr>
          <w:rFonts w:hint="eastAsia"/>
        </w:rPr>
        <w:t>邀請您關注他們如何行腳台東吧！</w:t>
      </w:r>
    </w:p>
    <w:p w:rsidR="002D3624" w:rsidRPr="00C81653" w:rsidRDefault="002D3624" w:rsidP="002D3624"/>
    <w:p w:rsidR="002D3624" w:rsidRDefault="002D3624" w:rsidP="002D3624">
      <w:r w:rsidRPr="00F50763">
        <w:rPr>
          <w:rFonts w:hint="eastAsia"/>
        </w:rPr>
        <w:t>台東有獨特的藍色系，藍色的天空，藍色的太平洋。這樣的藍只有在台東的天空</w:t>
      </w:r>
      <w:r>
        <w:rPr>
          <w:rFonts w:hint="eastAsia"/>
        </w:rPr>
        <w:t>和</w:t>
      </w:r>
      <w:r w:rsidRPr="00F50763">
        <w:rPr>
          <w:rFonts w:hint="eastAsia"/>
        </w:rPr>
        <w:t>海洋看</w:t>
      </w:r>
      <w:r>
        <w:rPr>
          <w:rFonts w:hint="eastAsia"/>
        </w:rPr>
        <w:t>得</w:t>
      </w:r>
      <w:r w:rsidRPr="00F50763">
        <w:rPr>
          <w:rFonts w:hint="eastAsia"/>
        </w:rPr>
        <w:t>到，這樣乾淨的藍，</w:t>
      </w:r>
      <w:r>
        <w:rPr>
          <w:rFonts w:hint="eastAsia"/>
        </w:rPr>
        <w:t>有人稱作</w:t>
      </w:r>
      <w:r w:rsidRPr="00F50763">
        <w:rPr>
          <w:rFonts w:hint="eastAsia"/>
        </w:rPr>
        <w:t>台東藍，</w:t>
      </w:r>
      <w:r>
        <w:rPr>
          <w:rFonts w:hint="eastAsia"/>
        </w:rPr>
        <w:t>真是無比貼切！若要說台東欠缺什麼？應該就是</w:t>
      </w:r>
      <w:r w:rsidRPr="00F50763">
        <w:rPr>
          <w:rFonts w:hint="eastAsia"/>
        </w:rPr>
        <w:t>pm2.5</w:t>
      </w:r>
      <w:r>
        <w:rPr>
          <w:rFonts w:hint="eastAsia"/>
        </w:rPr>
        <w:t>了。花東</w:t>
      </w:r>
      <w:r w:rsidRPr="00F50763">
        <w:rPr>
          <w:rFonts w:hint="eastAsia"/>
        </w:rPr>
        <w:t>後山淨土</w:t>
      </w:r>
      <w:r>
        <w:rPr>
          <w:rFonts w:hint="eastAsia"/>
        </w:rPr>
        <w:t>適合</w:t>
      </w:r>
      <w:r w:rsidRPr="00F50763">
        <w:rPr>
          <w:rFonts w:hint="eastAsia"/>
        </w:rPr>
        <w:t>漫活</w:t>
      </w:r>
      <w:r>
        <w:rPr>
          <w:rFonts w:hint="eastAsia"/>
        </w:rPr>
        <w:t>舒心，</w:t>
      </w:r>
      <w:r w:rsidRPr="00F50763">
        <w:rPr>
          <w:rFonts w:hint="eastAsia"/>
        </w:rPr>
        <w:t>享受身心靈及視覺的感動。</w:t>
      </w:r>
      <w:r>
        <w:rPr>
          <w:rFonts w:hint="eastAsia"/>
        </w:rPr>
        <w:t>太平洋的海浪一波</w:t>
      </w:r>
      <w:proofErr w:type="gramStart"/>
      <w:r>
        <w:rPr>
          <w:rFonts w:hint="eastAsia"/>
        </w:rPr>
        <w:t>波</w:t>
      </w:r>
      <w:proofErr w:type="gramEnd"/>
      <w:r>
        <w:rPr>
          <w:rFonts w:hint="eastAsia"/>
        </w:rPr>
        <w:t>打上岸邊，</w:t>
      </w:r>
      <w:proofErr w:type="gramStart"/>
      <w:r>
        <w:rPr>
          <w:rFonts w:hint="eastAsia"/>
        </w:rPr>
        <w:t>晴朗無雲的</w:t>
      </w:r>
      <w:proofErr w:type="gramEnd"/>
      <w:r>
        <w:rPr>
          <w:rFonts w:hint="eastAsia"/>
        </w:rPr>
        <w:t>天際，遠方的綠島隱約可見。即使冬日，大片陽光仍然毫不保留在清晨</w:t>
      </w:r>
      <w:proofErr w:type="gramStart"/>
      <w:r>
        <w:rPr>
          <w:rFonts w:hint="eastAsia"/>
        </w:rPr>
        <w:t>就灑滿</w:t>
      </w:r>
      <w:proofErr w:type="gramEnd"/>
      <w:r>
        <w:rPr>
          <w:rFonts w:hint="eastAsia"/>
        </w:rPr>
        <w:t>大地，大自然恩典給後山的幸福，孩子們也將前來探訪屬於台灣的最後一塊人間淨土</w:t>
      </w:r>
      <w:r>
        <w:t>…</w:t>
      </w:r>
      <w:r>
        <w:rPr>
          <w:rFonts w:hint="eastAsia"/>
        </w:rPr>
        <w:t>.</w:t>
      </w:r>
    </w:p>
    <w:p w:rsidR="002D3624" w:rsidRDefault="002D3624" w:rsidP="002D3624"/>
    <w:p w:rsidR="002D3624" w:rsidRDefault="002D3624" w:rsidP="002D3624">
      <w:r w:rsidRPr="00F9086A">
        <w:rPr>
          <w:rFonts w:hint="eastAsia"/>
        </w:rPr>
        <w:t>大</w:t>
      </w:r>
      <w:proofErr w:type="gramStart"/>
      <w:r w:rsidRPr="00F9086A">
        <w:rPr>
          <w:rFonts w:hint="eastAsia"/>
        </w:rPr>
        <w:t>坡池湖</w:t>
      </w:r>
      <w:proofErr w:type="gramEnd"/>
      <w:r w:rsidRPr="00F9086A">
        <w:rPr>
          <w:rFonts w:hint="eastAsia"/>
        </w:rPr>
        <w:t>內魚蝦豐富，</w:t>
      </w:r>
      <w:r>
        <w:rPr>
          <w:rFonts w:hint="eastAsia"/>
        </w:rPr>
        <w:t>春季</w:t>
      </w:r>
      <w:r w:rsidRPr="00F9086A">
        <w:rPr>
          <w:rFonts w:hint="eastAsia"/>
        </w:rPr>
        <w:t>池中遍</w:t>
      </w:r>
      <w:proofErr w:type="gramStart"/>
      <w:r w:rsidRPr="00F9086A">
        <w:rPr>
          <w:rFonts w:hint="eastAsia"/>
        </w:rPr>
        <w:t>布春荷</w:t>
      </w:r>
      <w:r>
        <w:rPr>
          <w:rFonts w:hint="eastAsia"/>
        </w:rPr>
        <w:t>、秋冬殘</w:t>
      </w:r>
      <w:proofErr w:type="gramEnd"/>
      <w:r>
        <w:rPr>
          <w:rFonts w:hint="eastAsia"/>
        </w:rPr>
        <w:t>荷的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蕭瑟都</w:t>
      </w:r>
      <w:r w:rsidRPr="00F9086A">
        <w:rPr>
          <w:rFonts w:hint="eastAsia"/>
        </w:rPr>
        <w:t>與湖面山口</w:t>
      </w:r>
      <w:proofErr w:type="gramStart"/>
      <w:r w:rsidRPr="00F9086A">
        <w:rPr>
          <w:rFonts w:hint="eastAsia"/>
        </w:rPr>
        <w:t>倒</w:t>
      </w:r>
      <w:r>
        <w:rPr>
          <w:rFonts w:hint="eastAsia"/>
        </w:rPr>
        <w:t>映成趣</w:t>
      </w:r>
      <w:proofErr w:type="gramEnd"/>
      <w:r w:rsidRPr="00F9086A">
        <w:rPr>
          <w:rFonts w:hint="eastAsia"/>
        </w:rPr>
        <w:t>，似是大自然恣意揮筆出的一幅風景名畫，早年便已「池上垂綸」名列</w:t>
      </w:r>
      <w:proofErr w:type="gramStart"/>
      <w:r w:rsidRPr="00F9086A">
        <w:rPr>
          <w:rFonts w:hint="eastAsia"/>
        </w:rPr>
        <w:t>臺</w:t>
      </w:r>
      <w:proofErr w:type="gramEnd"/>
      <w:r w:rsidRPr="00F9086A">
        <w:rPr>
          <w:rFonts w:hint="eastAsia"/>
        </w:rPr>
        <w:t>東十景之一。優良的天然濕地環境，許多獨特的植物環湖生長，時常吸引特殊鳥類來此棲息；近來經縣政府整</w:t>
      </w:r>
      <w:proofErr w:type="gramStart"/>
      <w:r w:rsidRPr="00F9086A">
        <w:rPr>
          <w:rFonts w:hint="eastAsia"/>
        </w:rPr>
        <w:t>葺</w:t>
      </w:r>
      <w:proofErr w:type="gramEnd"/>
      <w:r w:rsidRPr="00F9086A">
        <w:rPr>
          <w:rFonts w:hint="eastAsia"/>
        </w:rPr>
        <w:t>規劃後，還可寫意地踩踏單車沿著環</w:t>
      </w:r>
      <w:proofErr w:type="gramStart"/>
      <w:r w:rsidRPr="00F9086A">
        <w:rPr>
          <w:rFonts w:hint="eastAsia"/>
        </w:rPr>
        <w:t>圳</w:t>
      </w:r>
      <w:proofErr w:type="gramEnd"/>
      <w:r w:rsidRPr="00F9086A">
        <w:rPr>
          <w:rFonts w:hint="eastAsia"/>
        </w:rPr>
        <w:t>自行車道，享受悠然自得的微風、欣賞疊疊山峰的湖畔景緻，</w:t>
      </w:r>
      <w:r>
        <w:rPr>
          <w:rFonts w:hint="eastAsia"/>
        </w:rPr>
        <w:t>隨著</w:t>
      </w:r>
      <w:proofErr w:type="gramStart"/>
      <w:r>
        <w:rPr>
          <w:rFonts w:hint="eastAsia"/>
        </w:rPr>
        <w:t>嵐</w:t>
      </w:r>
      <w:proofErr w:type="gramEnd"/>
      <w:r>
        <w:rPr>
          <w:rFonts w:hint="eastAsia"/>
        </w:rPr>
        <w:t>水老師的步伐</w:t>
      </w:r>
      <w:r w:rsidRPr="00F9086A">
        <w:rPr>
          <w:rFonts w:hint="eastAsia"/>
        </w:rPr>
        <w:t>，定能發現許許多多</w:t>
      </w:r>
      <w:r>
        <w:rPr>
          <w:rFonts w:hint="eastAsia"/>
        </w:rPr>
        <w:t>優</w:t>
      </w:r>
      <w:proofErr w:type="gramStart"/>
      <w:r>
        <w:rPr>
          <w:rFonts w:hint="eastAsia"/>
        </w:rPr>
        <w:t>游</w:t>
      </w:r>
      <w:proofErr w:type="gramEnd"/>
      <w:r w:rsidRPr="00F9086A">
        <w:rPr>
          <w:rFonts w:hint="eastAsia"/>
        </w:rPr>
        <w:t>於景觀內的驚奇生態。</w:t>
      </w:r>
      <w:r>
        <w:rPr>
          <w:rFonts w:hint="eastAsia"/>
        </w:rPr>
        <w:t>同時</w:t>
      </w:r>
      <w:r w:rsidRPr="00F9086A">
        <w:rPr>
          <w:rFonts w:hint="eastAsia"/>
        </w:rPr>
        <w:t>進行水生植物觀察、賞鳥、垂釣、</w:t>
      </w:r>
      <w:r>
        <w:rPr>
          <w:rFonts w:hint="eastAsia"/>
        </w:rPr>
        <w:t>划船遊湖</w:t>
      </w:r>
      <w:r w:rsidRPr="00F9086A">
        <w:rPr>
          <w:rFonts w:hint="eastAsia"/>
        </w:rPr>
        <w:t>，粼粼波光、</w:t>
      </w:r>
      <w:proofErr w:type="gramStart"/>
      <w:r w:rsidRPr="00F9086A">
        <w:rPr>
          <w:rFonts w:hint="eastAsia"/>
        </w:rPr>
        <w:t>近樹成</w:t>
      </w:r>
      <w:proofErr w:type="gramEnd"/>
      <w:r w:rsidRPr="00F9086A">
        <w:rPr>
          <w:rFonts w:hint="eastAsia"/>
        </w:rPr>
        <w:t>蔭的</w:t>
      </w:r>
      <w:proofErr w:type="gramStart"/>
      <w:r w:rsidRPr="00F9086A">
        <w:rPr>
          <w:rFonts w:hint="eastAsia"/>
        </w:rPr>
        <w:t>大坡池</w:t>
      </w:r>
      <w:proofErr w:type="gramEnd"/>
      <w:r>
        <w:rPr>
          <w:rFonts w:hint="eastAsia"/>
        </w:rPr>
        <w:t>，將</w:t>
      </w:r>
      <w:r w:rsidRPr="00F9086A">
        <w:rPr>
          <w:rFonts w:hint="eastAsia"/>
        </w:rPr>
        <w:t>是</w:t>
      </w:r>
      <w:r>
        <w:rPr>
          <w:rFonts w:hint="eastAsia"/>
        </w:rPr>
        <w:t>孩子們發現台東的第一個大驚喜</w:t>
      </w:r>
      <w:r w:rsidRPr="00F9086A">
        <w:rPr>
          <w:rFonts w:hint="eastAsia"/>
        </w:rPr>
        <w:t>，抒懷徜徉於最愜意的湖光山色</w:t>
      </w:r>
      <w:r>
        <w:rPr>
          <w:rFonts w:hint="eastAsia"/>
        </w:rPr>
        <w:t>，這是孩子們下了火車後來到的第一站，您是否也躍躍欲試啊！</w:t>
      </w:r>
    </w:p>
    <w:p w:rsidR="002D3624" w:rsidRDefault="002D3624" w:rsidP="002D3624"/>
    <w:p w:rsidR="002D3624" w:rsidRDefault="002D3624" w:rsidP="002D3624">
      <w:r>
        <w:rPr>
          <w:rFonts w:hint="eastAsia"/>
        </w:rPr>
        <w:t>至此爾後的每一個安排，例如：瓦拉米古道、三和定置漁場、小野柳夜觀、鹿野溪遊記</w:t>
      </w:r>
      <w:r>
        <w:t>…</w:t>
      </w:r>
      <w:proofErr w:type="gramStart"/>
      <w:r>
        <w:t>…</w:t>
      </w:r>
      <w:proofErr w:type="gramEnd"/>
      <w:r>
        <w:rPr>
          <w:rFonts w:hint="eastAsia"/>
        </w:rPr>
        <w:t>都是</w:t>
      </w:r>
      <w:proofErr w:type="gramStart"/>
      <w:r>
        <w:rPr>
          <w:rFonts w:hint="eastAsia"/>
        </w:rPr>
        <w:t>嵐</w:t>
      </w:r>
      <w:proofErr w:type="gramEnd"/>
      <w:r>
        <w:rPr>
          <w:rFonts w:hint="eastAsia"/>
        </w:rPr>
        <w:t>水老師觀察在地生態後，以其專業</w:t>
      </w:r>
      <w:proofErr w:type="gramStart"/>
      <w:r>
        <w:rPr>
          <w:rFonts w:hint="eastAsia"/>
        </w:rPr>
        <w:t>規</w:t>
      </w:r>
      <w:proofErr w:type="gramEnd"/>
      <w:r>
        <w:rPr>
          <w:rFonts w:hint="eastAsia"/>
        </w:rPr>
        <w:t>畫而成，此行孩子們必然收穫滿滿</w:t>
      </w:r>
      <w:r>
        <w:t>…</w:t>
      </w:r>
      <w:proofErr w:type="gramStart"/>
      <w:r>
        <w:t>…</w:t>
      </w:r>
      <w:proofErr w:type="gramEnd"/>
      <w:r>
        <w:rPr>
          <w:rFonts w:hint="eastAsia"/>
        </w:rPr>
        <w:t>讓我們期待孩子歸來後的成長禮讚吧！！！</w:t>
      </w:r>
    </w:p>
    <w:p w:rsidR="002D3624" w:rsidRDefault="002D3624" w:rsidP="002D3624">
      <w:pPr>
        <w:ind w:rightChars="167" w:right="401"/>
        <w:rPr>
          <w:rFonts w:asciiTheme="majorEastAsia" w:eastAsiaTheme="majorEastAsia" w:hAnsiTheme="majorEastAsia"/>
          <w:sz w:val="26"/>
          <w:szCs w:val="26"/>
        </w:rPr>
      </w:pPr>
    </w:p>
    <w:p w:rsidR="002D3624" w:rsidRDefault="002D3624" w:rsidP="002D3624">
      <w:pPr>
        <w:ind w:rightChars="167" w:right="401"/>
        <w:rPr>
          <w:rFonts w:asciiTheme="majorEastAsia" w:eastAsiaTheme="majorEastAsia" w:hAnsiTheme="majorEastAsia"/>
          <w:sz w:val="26"/>
          <w:szCs w:val="26"/>
        </w:rPr>
      </w:pPr>
    </w:p>
    <w:p w:rsidR="002D3624" w:rsidRDefault="002D3624" w:rsidP="002D3624">
      <w:pPr>
        <w:ind w:rightChars="167" w:right="401"/>
        <w:rPr>
          <w:rFonts w:asciiTheme="majorEastAsia" w:eastAsiaTheme="majorEastAsia" w:hAnsiTheme="majorEastAsia"/>
          <w:sz w:val="26"/>
          <w:szCs w:val="26"/>
        </w:rPr>
      </w:pPr>
    </w:p>
    <w:p w:rsidR="002D3624" w:rsidRDefault="002D3624" w:rsidP="002D3624">
      <w:pPr>
        <w:widowControl/>
        <w:rPr>
          <w:rFonts w:asciiTheme="majorEastAsia" w:eastAsiaTheme="majorEastAsia" w:hAnsiTheme="majorEastAsia"/>
          <w:noProof/>
        </w:rPr>
      </w:pPr>
    </w:p>
    <w:p w:rsidR="002D3624" w:rsidRDefault="002D3624" w:rsidP="002D3624">
      <w:pPr>
        <w:widowControl/>
        <w:rPr>
          <w:rFonts w:asciiTheme="majorEastAsia" w:eastAsiaTheme="majorEastAsia" w:hAnsiTheme="majorEastAsia"/>
          <w:noProof/>
        </w:rPr>
      </w:pPr>
    </w:p>
    <w:p w:rsidR="002D3624" w:rsidRDefault="002D3624" w:rsidP="002D3624">
      <w:pPr>
        <w:widowControl/>
        <w:rPr>
          <w:rFonts w:asciiTheme="majorEastAsia" w:eastAsiaTheme="majorEastAsia" w:hAnsiTheme="majorEastAsia"/>
          <w:noProof/>
        </w:rPr>
      </w:pPr>
    </w:p>
    <w:p w:rsidR="002D3624" w:rsidRDefault="002D3624" w:rsidP="002D3624">
      <w:pPr>
        <w:widowControl/>
        <w:rPr>
          <w:rFonts w:asciiTheme="majorEastAsia" w:eastAsiaTheme="majorEastAsia" w:hAnsiTheme="majorEastAsia"/>
        </w:rPr>
      </w:pPr>
    </w:p>
    <w:p w:rsidR="00DC48EE" w:rsidRPr="0074138B" w:rsidRDefault="00DC48EE" w:rsidP="00C85F72">
      <w:pPr>
        <w:ind w:rightChars="167" w:right="401"/>
        <w:rPr>
          <w:rFonts w:asciiTheme="majorEastAsia" w:eastAsiaTheme="majorEastAsia" w:hAnsiTheme="majorEastAsia"/>
        </w:rPr>
      </w:pPr>
    </w:p>
    <w:p w:rsidR="00B33C96" w:rsidRPr="00DC48EE" w:rsidRDefault="00B33C96" w:rsidP="00B33C96">
      <w:pPr>
        <w:pStyle w:val="ad"/>
        <w:numPr>
          <w:ilvl w:val="0"/>
          <w:numId w:val="4"/>
        </w:numPr>
        <w:ind w:leftChars="0" w:rightChars="167" w:right="401"/>
        <w:rPr>
          <w:rFonts w:asciiTheme="majorEastAsia" w:eastAsiaTheme="majorEastAsia" w:hAnsiTheme="majorEastAsia"/>
          <w:b/>
          <w:sz w:val="28"/>
          <w:u w:val="single"/>
        </w:rPr>
      </w:pPr>
      <w:r w:rsidRPr="00DC48EE">
        <w:rPr>
          <w:rFonts w:asciiTheme="majorEastAsia" w:eastAsiaTheme="majorEastAsia" w:hAnsiTheme="majorEastAsia" w:hint="eastAsia"/>
          <w:b/>
          <w:sz w:val="28"/>
          <w:u w:val="single"/>
        </w:rPr>
        <w:lastRenderedPageBreak/>
        <w:t>行程規劃</w:t>
      </w:r>
    </w:p>
    <w:tbl>
      <w:tblPr>
        <w:tblStyle w:val="aa"/>
        <w:tblW w:w="0" w:type="auto"/>
        <w:tblInd w:w="425" w:type="dxa"/>
        <w:tblLook w:val="04A0" w:firstRow="1" w:lastRow="0" w:firstColumn="1" w:lastColumn="0" w:noHBand="0" w:noVBand="1"/>
      </w:tblPr>
      <w:tblGrid>
        <w:gridCol w:w="10031"/>
      </w:tblGrid>
      <w:tr w:rsidR="00824E3F" w:rsidRPr="0074138B" w:rsidTr="003677AC">
        <w:trPr>
          <w:trHeight w:val="688"/>
        </w:trPr>
        <w:tc>
          <w:tcPr>
            <w:tcW w:w="10257" w:type="dxa"/>
            <w:shd w:val="clear" w:color="auto" w:fill="FDE9D9" w:themeFill="accent6" w:themeFillTint="33"/>
            <w:vAlign w:val="center"/>
          </w:tcPr>
          <w:p w:rsidR="00824E3F" w:rsidRPr="0074138B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  <w:b/>
                <w:u w:val="single"/>
              </w:rPr>
              <w:t>#Day1</w:t>
            </w:r>
            <w:r>
              <w:rPr>
                <w:rFonts w:asciiTheme="majorEastAsia" w:eastAsiaTheme="majorEastAsia" w:hAnsiTheme="majorEastAsia" w:hint="eastAsia"/>
              </w:rPr>
              <w:t xml:space="preserve">        12</w:t>
            </w:r>
            <w:r w:rsidRPr="0074138B">
              <w:rPr>
                <w:rFonts w:asciiTheme="majorEastAsia" w:eastAsiaTheme="majorEastAsia" w:hAnsiTheme="majorEastAsia" w:hint="eastAsia"/>
              </w:rPr>
              <w:t>月</w:t>
            </w:r>
            <w:r>
              <w:rPr>
                <w:rFonts w:asciiTheme="majorEastAsia" w:eastAsiaTheme="majorEastAsia" w:hAnsiTheme="majorEastAsia" w:hint="eastAsia"/>
              </w:rPr>
              <w:t>2</w:t>
            </w:r>
            <w:r w:rsidRPr="0074138B">
              <w:rPr>
                <w:rFonts w:asciiTheme="majorEastAsia" w:eastAsiaTheme="majorEastAsia" w:hAnsiTheme="majorEastAsia" w:hint="eastAsia"/>
              </w:rPr>
              <w:t>3</w:t>
            </w:r>
            <w:r>
              <w:rPr>
                <w:rFonts w:asciiTheme="majorEastAsia" w:eastAsiaTheme="majorEastAsia" w:hAnsiTheme="majorEastAsia" w:hint="eastAsia"/>
              </w:rPr>
              <w:t>日星期一</w:t>
            </w:r>
          </w:p>
        </w:tc>
      </w:tr>
      <w:tr w:rsidR="00824E3F" w:rsidRPr="0074138B" w:rsidTr="003677AC">
        <w:tc>
          <w:tcPr>
            <w:tcW w:w="10257" w:type="dxa"/>
            <w:shd w:val="clear" w:color="auto" w:fill="FBD4B4" w:themeFill="accent6" w:themeFillTint="66"/>
            <w:vAlign w:val="center"/>
          </w:tcPr>
          <w:p w:rsidR="00824E3F" w:rsidRPr="0074138B" w:rsidRDefault="00824E3F" w:rsidP="003677AC">
            <w:pPr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    行程</w:t>
            </w:r>
            <w:r>
              <w:rPr>
                <w:rFonts w:asciiTheme="majorEastAsia" w:eastAsiaTheme="majorEastAsia" w:hAnsiTheme="majorEastAsia" w:hint="eastAsia"/>
              </w:rPr>
              <w:t>：桃園</w:t>
            </w:r>
            <w:r w:rsidRPr="0074138B">
              <w:rPr>
                <w:rFonts w:asciiTheme="majorEastAsia" w:eastAsiaTheme="majorEastAsia" w:hAnsiTheme="majorEastAsia" w:hint="eastAsia"/>
              </w:rPr>
              <w:t>→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臺東池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上→午餐→池上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大坡池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→二分地民宿→晚餐→關山田野</w:t>
            </w:r>
          </w:p>
        </w:tc>
      </w:tr>
      <w:tr w:rsidR="00824E3F" w:rsidRPr="0074138B" w:rsidTr="00824E3F">
        <w:trPr>
          <w:trHeight w:val="6131"/>
        </w:trPr>
        <w:tc>
          <w:tcPr>
            <w:tcW w:w="10257" w:type="dxa"/>
            <w:vAlign w:val="center"/>
          </w:tcPr>
          <w:p w:rsidR="00824E3F" w:rsidRDefault="00212F81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06</w:t>
            </w:r>
            <w:r w:rsidR="00824E3F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5</w:t>
            </w:r>
            <w:r w:rsidR="00824E3F">
              <w:rPr>
                <w:rFonts w:asciiTheme="majorEastAsia" w:eastAsiaTheme="majorEastAsia" w:hAnsiTheme="majorEastAsia" w:hint="eastAsia"/>
              </w:rPr>
              <w:t>0         抵達樹林車站前站(鎮前街入口)集合，準備乘車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07：31 ~ 11：55 搭乘自強號410車次前往台東池上(早餐請自理)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12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</w:t>
            </w:r>
            <w:r>
              <w:rPr>
                <w:rFonts w:asciiTheme="majorEastAsia" w:eastAsiaTheme="majorEastAsia" w:hAnsiTheme="majorEastAsia" w:hint="eastAsia"/>
              </w:rPr>
              <w:t>12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10 寄放行李於池上車站、我們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準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開始探索台東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囉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！</w:t>
            </w:r>
          </w:p>
          <w:p w:rsidR="00824E3F" w:rsidRPr="000D672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12：10 ~ 12：15 到餐廳途中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1</w:t>
            </w:r>
            <w:r>
              <w:rPr>
                <w:rFonts w:asciiTheme="majorEastAsia" w:eastAsiaTheme="majorEastAsia" w:hAnsiTheme="majorEastAsia" w:hint="eastAsia"/>
              </w:rPr>
              <w:t>2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15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</w:t>
            </w:r>
            <w:r>
              <w:rPr>
                <w:rFonts w:asciiTheme="majorEastAsia" w:eastAsiaTheme="majorEastAsia" w:hAnsiTheme="majorEastAsia" w:hint="eastAsia"/>
              </w:rPr>
              <w:t>12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 xml:space="preserve">45 用午餐 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1</w:t>
            </w:r>
            <w:r>
              <w:rPr>
                <w:rFonts w:asciiTheme="majorEastAsia" w:eastAsiaTheme="majorEastAsia" w:hAnsiTheme="majorEastAsia" w:hint="eastAsia"/>
              </w:rPr>
              <w:t>2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45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1</w:t>
            </w:r>
            <w:r>
              <w:rPr>
                <w:rFonts w:asciiTheme="majorEastAsia" w:eastAsiaTheme="majorEastAsia" w:hAnsiTheme="majorEastAsia" w:hint="eastAsia"/>
              </w:rPr>
              <w:t>3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 前往大坡池</w:t>
            </w:r>
          </w:p>
          <w:p w:rsidR="002E6428" w:rsidRDefault="00824E3F" w:rsidP="002E6428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13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1</w:t>
            </w:r>
            <w:r>
              <w:rPr>
                <w:rFonts w:asciiTheme="majorEastAsia" w:eastAsiaTheme="majorEastAsia" w:hAnsiTheme="majorEastAsia" w:hint="eastAsia"/>
              </w:rPr>
              <w:t>5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45 【生態觀察】</w:t>
            </w:r>
            <w:r w:rsidRPr="005D2B09">
              <w:rPr>
                <w:rFonts w:asciiTheme="majorEastAsia" w:eastAsiaTheme="majorEastAsia" w:hAnsiTheme="majorEastAsia" w:hint="eastAsia"/>
              </w:rPr>
              <w:t>池上</w:t>
            </w:r>
            <w:proofErr w:type="gramStart"/>
            <w:r w:rsidRPr="005D2B09">
              <w:rPr>
                <w:rFonts w:asciiTheme="majorEastAsia" w:eastAsiaTheme="majorEastAsia" w:hAnsiTheme="majorEastAsia" w:hint="eastAsia"/>
              </w:rPr>
              <w:t>大坡池</w:t>
            </w:r>
            <w:r>
              <w:rPr>
                <w:rFonts w:asciiTheme="majorEastAsia" w:eastAsiaTheme="majorEastAsia" w:hAnsiTheme="majorEastAsia" w:hint="eastAsia"/>
              </w:rPr>
              <w:t>活動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 xml:space="preserve"> - </w:t>
            </w:r>
            <w:r w:rsidRPr="008C4F83">
              <w:rPr>
                <w:rFonts w:asciiTheme="majorEastAsia" w:eastAsiaTheme="majorEastAsia" w:hAnsiTheme="majorEastAsia" w:hint="eastAsia"/>
              </w:rPr>
              <w:t>划船</w:t>
            </w:r>
            <w:r w:rsidR="002E6428" w:rsidRPr="002E6428">
              <w:rPr>
                <w:rFonts w:asciiTheme="minorEastAsia" w:eastAsiaTheme="minorEastAsia" w:hAnsiTheme="minorEastAsia" w:hint="eastAsia"/>
                <w:color w:val="1C1E21"/>
                <w:szCs w:val="20"/>
                <w:shd w:val="clear" w:color="auto" w:fill="FFFFFF"/>
              </w:rPr>
              <w:t>(將視當日天候安排)</w:t>
            </w:r>
            <w:r>
              <w:rPr>
                <w:rFonts w:asciiTheme="majorEastAsia" w:eastAsiaTheme="majorEastAsia" w:hAnsiTheme="majorEastAsia" w:hint="eastAsia"/>
              </w:rPr>
              <w:t>、</w:t>
            </w:r>
            <w:r w:rsidRPr="005D2B09">
              <w:rPr>
                <w:rFonts w:asciiTheme="majorEastAsia" w:eastAsiaTheme="majorEastAsia" w:hAnsiTheme="majorEastAsia" w:hint="eastAsia"/>
              </w:rPr>
              <w:t>賞鳥</w:t>
            </w:r>
            <w:r>
              <w:rPr>
                <w:rFonts w:asciiTheme="majorEastAsia" w:eastAsiaTheme="majorEastAsia" w:hAnsiTheme="majorEastAsia" w:hint="eastAsia"/>
              </w:rPr>
              <w:t>、</w:t>
            </w:r>
          </w:p>
          <w:p w:rsidR="00824E3F" w:rsidRDefault="002E6428" w:rsidP="002E6428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       </w:t>
            </w:r>
            <w:r w:rsidR="00824E3F" w:rsidRPr="005D2B09">
              <w:rPr>
                <w:rFonts w:asciiTheme="majorEastAsia" w:eastAsiaTheme="majorEastAsia" w:hAnsiTheme="majorEastAsia" w:hint="eastAsia"/>
              </w:rPr>
              <w:t>了解濕地</w:t>
            </w:r>
            <w:r w:rsidR="00824E3F">
              <w:rPr>
                <w:rFonts w:asciiTheme="majorEastAsia" w:eastAsiaTheme="majorEastAsia" w:hAnsiTheme="majorEastAsia" w:hint="eastAsia"/>
              </w:rPr>
              <w:t xml:space="preserve">生態 </w:t>
            </w:r>
          </w:p>
          <w:p w:rsidR="00824E3F" w:rsidRPr="001A0003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15</w:t>
            </w:r>
            <w:r w:rsidRPr="001A0003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45</w:t>
            </w:r>
            <w:r w:rsidRPr="001A0003">
              <w:rPr>
                <w:rFonts w:asciiTheme="majorEastAsia" w:eastAsiaTheme="majorEastAsia" w:hAnsiTheme="majorEastAsia" w:hint="eastAsia"/>
              </w:rPr>
              <w:t xml:space="preserve"> ~ 16：30 返回池上車站、領取行李、準備乘車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16：33 ~ 16：45 搭乘莒光號640車次前往關山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16：45 ~ 17：15 關山 </w:t>
            </w:r>
            <w:proofErr w:type="gramStart"/>
            <w:r>
              <w:rPr>
                <w:rFonts w:asciiTheme="majorEastAsia" w:eastAsiaTheme="majorEastAsia" w:hAnsiTheme="majorEastAsia"/>
              </w:rPr>
              <w:t>–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 xml:space="preserve"> 二分地民宿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17：15 ~ 17：45 房間分配、認識環境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17：45 ~ 18：30 晚餐時光</w:t>
            </w:r>
          </w:p>
          <w:p w:rsidR="00824E3F" w:rsidRPr="009F2E54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18：30 ~ 19：30 【手作DIY】</w:t>
            </w:r>
            <w:r w:rsidRPr="005D2B09">
              <w:rPr>
                <w:rFonts w:asciiTheme="majorEastAsia" w:eastAsiaTheme="majorEastAsia" w:hAnsiTheme="majorEastAsia" w:hint="eastAsia"/>
              </w:rPr>
              <w:t>自製火把</w:t>
            </w:r>
          </w:p>
          <w:p w:rsidR="00824E3F" w:rsidRPr="000D3546" w:rsidRDefault="00824E3F" w:rsidP="00824E3F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19：30 ~ </w:t>
            </w:r>
            <w:r w:rsidRPr="0074138B">
              <w:rPr>
                <w:rFonts w:asciiTheme="majorEastAsia" w:eastAsiaTheme="majorEastAsia" w:hAnsiTheme="majorEastAsia" w:hint="eastAsia"/>
              </w:rPr>
              <w:t>返回</w:t>
            </w:r>
            <w:r>
              <w:rPr>
                <w:rFonts w:asciiTheme="majorEastAsia" w:eastAsiaTheme="majorEastAsia" w:hAnsiTheme="majorEastAsia" w:hint="eastAsia"/>
              </w:rPr>
              <w:t>民宿、記錄時間、</w:t>
            </w:r>
            <w:r w:rsidRPr="0074138B">
              <w:rPr>
                <w:rFonts w:asciiTheme="majorEastAsia" w:eastAsiaTheme="majorEastAsia" w:hAnsiTheme="majorEastAsia" w:hint="eastAsia"/>
              </w:rPr>
              <w:t>梳洗休息</w:t>
            </w:r>
            <w:r>
              <w:rPr>
                <w:rFonts w:asciiTheme="majorEastAsia" w:eastAsiaTheme="majorEastAsia" w:hAnsiTheme="majorEastAsia" w:hint="eastAsia"/>
              </w:rPr>
              <w:t xml:space="preserve"> </w:t>
            </w:r>
          </w:p>
        </w:tc>
      </w:tr>
      <w:tr w:rsidR="00824E3F" w:rsidRPr="0074138B" w:rsidTr="003677AC">
        <w:trPr>
          <w:trHeight w:val="707"/>
        </w:trPr>
        <w:tc>
          <w:tcPr>
            <w:tcW w:w="10257" w:type="dxa"/>
            <w:shd w:val="clear" w:color="auto" w:fill="FDE9D9" w:themeFill="accent6" w:themeFillTint="33"/>
            <w:vAlign w:val="center"/>
          </w:tcPr>
          <w:p w:rsidR="00824E3F" w:rsidRPr="0074138B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  <w:b/>
                <w:u w:val="single"/>
              </w:rPr>
              <w:t>#Day2</w:t>
            </w:r>
            <w:r>
              <w:rPr>
                <w:rFonts w:asciiTheme="majorEastAsia" w:eastAsiaTheme="majorEastAsia" w:hAnsiTheme="majorEastAsia" w:hint="eastAsia"/>
              </w:rPr>
              <w:t xml:space="preserve">        12</w:t>
            </w:r>
            <w:r w:rsidRPr="0074138B">
              <w:rPr>
                <w:rFonts w:asciiTheme="majorEastAsia" w:eastAsiaTheme="majorEastAsia" w:hAnsiTheme="majorEastAsia" w:hint="eastAsia"/>
              </w:rPr>
              <w:t>月</w:t>
            </w:r>
            <w:r>
              <w:rPr>
                <w:rFonts w:asciiTheme="majorEastAsia" w:eastAsiaTheme="majorEastAsia" w:hAnsiTheme="majorEastAsia" w:hint="eastAsia"/>
              </w:rPr>
              <w:t>2</w:t>
            </w:r>
            <w:r w:rsidRPr="0074138B">
              <w:rPr>
                <w:rFonts w:asciiTheme="majorEastAsia" w:eastAsiaTheme="majorEastAsia" w:hAnsiTheme="majorEastAsia" w:hint="eastAsia"/>
              </w:rPr>
              <w:t>4日星期</w:t>
            </w:r>
            <w:r>
              <w:rPr>
                <w:rFonts w:asciiTheme="majorEastAsia" w:eastAsiaTheme="majorEastAsia" w:hAnsiTheme="majorEastAsia" w:hint="eastAsia"/>
              </w:rPr>
              <w:t>二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    </w:t>
            </w:r>
          </w:p>
        </w:tc>
      </w:tr>
      <w:tr w:rsidR="00824E3F" w:rsidRPr="00D853B8" w:rsidTr="003677AC">
        <w:trPr>
          <w:trHeight w:val="402"/>
        </w:trPr>
        <w:tc>
          <w:tcPr>
            <w:tcW w:w="10257" w:type="dxa"/>
            <w:shd w:val="clear" w:color="auto" w:fill="FBD4B4" w:themeFill="accent6" w:themeFillTint="66"/>
            <w:vAlign w:val="center"/>
          </w:tcPr>
          <w:p w:rsidR="00824E3F" w:rsidRPr="0074138B" w:rsidRDefault="00824E3F" w:rsidP="003677AC">
            <w:pPr>
              <w:pStyle w:val="ad"/>
              <w:ind w:leftChars="0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行程：民宿→</w:t>
            </w:r>
            <w:r w:rsidRPr="00392FED">
              <w:rPr>
                <w:rFonts w:asciiTheme="majorEastAsia" w:eastAsiaTheme="majorEastAsia" w:hAnsiTheme="majorEastAsia" w:hint="eastAsia"/>
              </w:rPr>
              <w:t>玉里瓦拉米古道</w:t>
            </w:r>
            <w:r>
              <w:rPr>
                <w:rFonts w:asciiTheme="majorEastAsia" w:eastAsiaTheme="majorEastAsia" w:hAnsiTheme="majorEastAsia" w:hint="eastAsia"/>
              </w:rPr>
              <w:t>→</w:t>
            </w:r>
            <w:r w:rsidRPr="002A2A3E">
              <w:rPr>
                <w:rFonts w:ascii="Arial" w:hAnsi="Arial" w:cs="Arial" w:hint="eastAsia"/>
                <w:shd w:val="clear" w:color="auto" w:fill="FBD4B4" w:themeFill="accent6" w:themeFillTint="66"/>
              </w:rPr>
              <w:t>鹿野溪遊記泡湯</w:t>
            </w:r>
            <w:r>
              <w:rPr>
                <w:rFonts w:ascii="Arial" w:hAnsi="Arial" w:cs="Arial" w:hint="eastAsia"/>
                <w:shd w:val="clear" w:color="auto" w:fill="FBD4B4" w:themeFill="accent6" w:themeFillTint="66"/>
              </w:rPr>
              <w:t>→</w:t>
            </w:r>
            <w:r>
              <w:rPr>
                <w:rFonts w:asciiTheme="majorEastAsia" w:eastAsiaTheme="majorEastAsia" w:hAnsiTheme="majorEastAsia" w:hint="eastAsia"/>
              </w:rPr>
              <w:t>民宿</w:t>
            </w:r>
            <w:r>
              <w:rPr>
                <w:rFonts w:ascii="Arial" w:hAnsi="Arial" w:cs="Arial" w:hint="eastAsia"/>
                <w:shd w:val="clear" w:color="auto" w:fill="FBD4B4" w:themeFill="accent6" w:themeFillTint="66"/>
              </w:rPr>
              <w:t>→晚餐→</w:t>
            </w:r>
            <w:proofErr w:type="gramStart"/>
            <w:r>
              <w:rPr>
                <w:rFonts w:ascii="Arial" w:hAnsi="Arial" w:cs="Arial" w:hint="eastAsia"/>
                <w:shd w:val="clear" w:color="auto" w:fill="FBD4B4" w:themeFill="accent6" w:themeFillTint="66"/>
              </w:rPr>
              <w:t>民宿旁鄉間</w:t>
            </w:r>
            <w:proofErr w:type="gramEnd"/>
            <w:r>
              <w:rPr>
                <w:rFonts w:ascii="Arial" w:hAnsi="Arial" w:cs="Arial" w:hint="eastAsia"/>
                <w:shd w:val="clear" w:color="auto" w:fill="FBD4B4" w:themeFill="accent6" w:themeFillTint="66"/>
              </w:rPr>
              <w:t>小路</w:t>
            </w:r>
          </w:p>
        </w:tc>
      </w:tr>
      <w:tr w:rsidR="00824E3F" w:rsidRPr="0074138B" w:rsidTr="002E6428">
        <w:trPr>
          <w:trHeight w:val="5824"/>
        </w:trPr>
        <w:tc>
          <w:tcPr>
            <w:tcW w:w="10257" w:type="dxa"/>
            <w:vAlign w:val="center"/>
          </w:tcPr>
          <w:p w:rsidR="00824E3F" w:rsidRPr="00392FED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392FED">
              <w:rPr>
                <w:rFonts w:asciiTheme="majorEastAsia" w:eastAsiaTheme="majorEastAsia" w:hAnsiTheme="majorEastAsia" w:hint="eastAsia"/>
              </w:rPr>
              <w:t>0</w:t>
            </w:r>
            <w:r>
              <w:rPr>
                <w:rFonts w:asciiTheme="majorEastAsia" w:eastAsiaTheme="majorEastAsia" w:hAnsiTheme="majorEastAsia" w:hint="eastAsia"/>
              </w:rPr>
              <w:t>7</w:t>
            </w:r>
            <w:r w:rsidRPr="00392FED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 w:rsidRPr="00392FED">
              <w:rPr>
                <w:rFonts w:asciiTheme="majorEastAsia" w:eastAsiaTheme="majorEastAsia" w:hAnsiTheme="majorEastAsia" w:hint="eastAsia"/>
              </w:rPr>
              <w:t xml:space="preserve">0 </w:t>
            </w:r>
            <w:proofErr w:type="gramStart"/>
            <w:r w:rsidRPr="00392FED">
              <w:rPr>
                <w:rFonts w:asciiTheme="majorEastAsia" w:eastAsiaTheme="majorEastAsia" w:hAnsiTheme="majorEastAsia" w:hint="eastAsia"/>
              </w:rPr>
              <w:t>晨喚梳洗</w:t>
            </w:r>
            <w:proofErr w:type="gramEnd"/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392FED">
              <w:rPr>
                <w:rFonts w:asciiTheme="majorEastAsia" w:eastAsiaTheme="majorEastAsia" w:hAnsiTheme="majorEastAsia" w:hint="eastAsia"/>
              </w:rPr>
              <w:t>07：</w:t>
            </w:r>
            <w:r>
              <w:rPr>
                <w:rFonts w:asciiTheme="majorEastAsia" w:eastAsiaTheme="majorEastAsia" w:hAnsiTheme="majorEastAsia" w:hint="eastAsia"/>
              </w:rPr>
              <w:t>3</w:t>
            </w:r>
            <w:r w:rsidRPr="00392FED">
              <w:rPr>
                <w:rFonts w:asciiTheme="majorEastAsia" w:eastAsiaTheme="majorEastAsia" w:hAnsiTheme="majorEastAsia" w:hint="eastAsia"/>
              </w:rPr>
              <w:t>0 ~ 08：00早餐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 w:rsidRPr="00392FED">
              <w:rPr>
                <w:rFonts w:asciiTheme="majorEastAsia" w:eastAsiaTheme="majorEastAsia" w:hAnsiTheme="majorEastAsia" w:hint="eastAsia"/>
              </w:rPr>
              <w:t>08：00 ~ 09：00搭車前往玉里瓦拉米古道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392FED">
              <w:rPr>
                <w:rFonts w:asciiTheme="majorEastAsia" w:eastAsiaTheme="majorEastAsia" w:hAnsiTheme="majorEastAsia" w:hint="eastAsia"/>
              </w:rPr>
              <w:t>09：</w:t>
            </w:r>
            <w:r>
              <w:rPr>
                <w:rFonts w:asciiTheme="majorEastAsia" w:eastAsiaTheme="majorEastAsia" w:hAnsiTheme="majorEastAsia" w:hint="eastAsia"/>
              </w:rPr>
              <w:t>00 ~ 13：30【生態觀察】</w:t>
            </w:r>
            <w:r w:rsidRPr="00392FED">
              <w:rPr>
                <w:rFonts w:asciiTheme="majorEastAsia" w:eastAsiaTheme="majorEastAsia" w:hAnsiTheme="majorEastAsia" w:hint="eastAsia"/>
              </w:rPr>
              <w:t>玉里瓦拉米古道</w:t>
            </w:r>
            <w:r>
              <w:rPr>
                <w:rFonts w:asciiTheme="majorEastAsia" w:eastAsiaTheme="majorEastAsia" w:hAnsiTheme="majorEastAsia" w:hint="eastAsia"/>
              </w:rPr>
              <w:t>悠遊解說(來回約2公里路程)、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      古道野餐 (飯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糰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午餐、孩子們可自備一點零食享用)</w:t>
            </w:r>
          </w:p>
          <w:p w:rsidR="00824E3F" w:rsidRPr="00F71430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13：30 ~ 15：00 乘車前往鹿野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</w:pPr>
            <w:r>
              <w:rPr>
                <w:rFonts w:asciiTheme="majorEastAsia" w:eastAsiaTheme="majorEastAsia" w:hAnsiTheme="majorEastAsia" w:hint="eastAsia"/>
              </w:rPr>
              <w:t>15：00 ~ 17：00【放鬆一下】鹿野溪遊記泡湯去~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17：00 ~ 17：45 乘車返回關山用餐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17：45 ~ 18：30 晚餐時光</w:t>
            </w:r>
          </w:p>
          <w:p w:rsidR="00824E3F" w:rsidRPr="008C4F83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8C4F83">
              <w:rPr>
                <w:rFonts w:asciiTheme="majorEastAsia" w:eastAsiaTheme="majorEastAsia" w:hAnsiTheme="majorEastAsia" w:hint="eastAsia"/>
              </w:rPr>
              <w:t>18：30 ~ 18：45 返回民宿</w:t>
            </w:r>
          </w:p>
          <w:p w:rsidR="00824E3F" w:rsidRPr="008C4F83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18：45 ~ 20：00【夜晚探險】鄉間小路中，拿著火把夜觀去~</w:t>
            </w:r>
          </w:p>
          <w:p w:rsidR="00824E3F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</w:t>
            </w:r>
            <w:r w:rsidRPr="00392FED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 ~ 21：00 記錄時間、宵夜時間</w:t>
            </w:r>
          </w:p>
          <w:p w:rsidR="00824E3F" w:rsidRPr="008C4F83" w:rsidRDefault="00824E3F" w:rsidP="003677AC">
            <w:pPr>
              <w:pStyle w:val="ad"/>
              <w:ind w:leftChars="0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21：00 </w:t>
            </w:r>
            <w:r w:rsidRPr="0074138B">
              <w:rPr>
                <w:rFonts w:asciiTheme="majorEastAsia" w:eastAsiaTheme="majorEastAsia" w:hAnsiTheme="majorEastAsia" w:hint="eastAsia"/>
              </w:rPr>
              <w:t>梳洗休息</w:t>
            </w:r>
          </w:p>
        </w:tc>
      </w:tr>
      <w:tr w:rsidR="00824E3F" w:rsidRPr="0074138B" w:rsidTr="003677AC">
        <w:trPr>
          <w:trHeight w:val="737"/>
        </w:trPr>
        <w:tc>
          <w:tcPr>
            <w:tcW w:w="10257" w:type="dxa"/>
            <w:shd w:val="clear" w:color="auto" w:fill="FDE9D9" w:themeFill="accent6" w:themeFillTint="33"/>
            <w:vAlign w:val="center"/>
          </w:tcPr>
          <w:p w:rsidR="00824E3F" w:rsidRPr="0074138B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  <w:b/>
                <w:u w:val="single"/>
              </w:rPr>
              <w:lastRenderedPageBreak/>
              <w:t>#Day3</w:t>
            </w:r>
            <w:r>
              <w:rPr>
                <w:rFonts w:asciiTheme="majorEastAsia" w:eastAsiaTheme="majorEastAsia" w:hAnsiTheme="majorEastAsia" w:hint="eastAsia"/>
              </w:rPr>
              <w:t xml:space="preserve">        12</w:t>
            </w:r>
            <w:r w:rsidRPr="0074138B">
              <w:rPr>
                <w:rFonts w:asciiTheme="majorEastAsia" w:eastAsiaTheme="majorEastAsia" w:hAnsiTheme="majorEastAsia" w:hint="eastAsia"/>
              </w:rPr>
              <w:t>月</w:t>
            </w:r>
            <w:r>
              <w:rPr>
                <w:rFonts w:asciiTheme="majorEastAsia" w:eastAsiaTheme="majorEastAsia" w:hAnsiTheme="majorEastAsia" w:hint="eastAsia"/>
              </w:rPr>
              <w:t>2</w:t>
            </w:r>
            <w:r w:rsidRPr="0074138B">
              <w:rPr>
                <w:rFonts w:asciiTheme="majorEastAsia" w:eastAsiaTheme="majorEastAsia" w:hAnsiTheme="majorEastAsia" w:hint="eastAsia"/>
              </w:rPr>
              <w:t>5日星期</w:t>
            </w:r>
            <w:r>
              <w:rPr>
                <w:rFonts w:asciiTheme="majorEastAsia" w:eastAsiaTheme="majorEastAsia" w:hAnsiTheme="majorEastAsia" w:hint="eastAsia"/>
              </w:rPr>
              <w:t>三</w:t>
            </w:r>
          </w:p>
        </w:tc>
      </w:tr>
      <w:tr w:rsidR="00824E3F" w:rsidRPr="0074138B" w:rsidTr="003677AC">
        <w:trPr>
          <w:trHeight w:val="64"/>
        </w:trPr>
        <w:tc>
          <w:tcPr>
            <w:tcW w:w="10257" w:type="dxa"/>
            <w:shd w:val="clear" w:color="auto" w:fill="FBD4B4" w:themeFill="accent6" w:themeFillTint="66"/>
            <w:vAlign w:val="center"/>
          </w:tcPr>
          <w:p w:rsidR="00824E3F" w:rsidRPr="0074138B" w:rsidRDefault="00824E3F" w:rsidP="003677AC">
            <w:pPr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    行程：</w:t>
            </w:r>
            <w:r>
              <w:rPr>
                <w:rFonts w:asciiTheme="majorEastAsia" w:eastAsiaTheme="majorEastAsia" w:hAnsiTheme="majorEastAsia" w:hint="eastAsia"/>
              </w:rPr>
              <w:t>民宿→國立臺灣史前文化博物館→午餐→</w:t>
            </w:r>
            <w:r w:rsidRPr="00D853B8">
              <w:rPr>
                <w:rFonts w:asciiTheme="majorEastAsia" w:eastAsiaTheme="majorEastAsia" w:hAnsiTheme="majorEastAsia" w:hint="eastAsia"/>
              </w:rPr>
              <w:t>三和定置漁場</w:t>
            </w:r>
            <w:r>
              <w:rPr>
                <w:rFonts w:asciiTheme="majorEastAsia" w:eastAsiaTheme="majorEastAsia" w:hAnsiTheme="majorEastAsia" w:hint="eastAsia"/>
              </w:rPr>
              <w:t>→晚餐→小野柳→民宿</w:t>
            </w:r>
          </w:p>
        </w:tc>
      </w:tr>
      <w:tr w:rsidR="00824E3F" w:rsidRPr="0074138B" w:rsidTr="003677AC">
        <w:trPr>
          <w:trHeight w:val="6595"/>
        </w:trPr>
        <w:tc>
          <w:tcPr>
            <w:tcW w:w="10257" w:type="dxa"/>
            <w:vAlign w:val="center"/>
          </w:tcPr>
          <w:p w:rsidR="00824E3F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07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 xml:space="preserve">00　</w:t>
            </w:r>
            <w:r w:rsidRPr="0074138B">
              <w:rPr>
                <w:rFonts w:asciiTheme="majorEastAsia" w:eastAsiaTheme="majorEastAsia" w:hAnsiTheme="majorEastAsia" w:hint="eastAsia"/>
              </w:rPr>
              <w:t>起床</w:t>
            </w:r>
            <w:r>
              <w:rPr>
                <w:rFonts w:asciiTheme="majorEastAsia" w:eastAsiaTheme="majorEastAsia" w:hAnsiTheme="majorEastAsia" w:hint="eastAsia"/>
              </w:rPr>
              <w:t>、盥洗</w:t>
            </w:r>
          </w:p>
          <w:p w:rsidR="00824E3F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07：30 ~ 08：00 </w:t>
            </w:r>
            <w:r w:rsidRPr="0074138B">
              <w:rPr>
                <w:rFonts w:asciiTheme="majorEastAsia" w:eastAsiaTheme="majorEastAsia" w:hAnsiTheme="majorEastAsia" w:hint="eastAsia"/>
              </w:rPr>
              <w:t>早餐</w:t>
            </w:r>
            <w:r w:rsidRPr="00556C9A">
              <w:rPr>
                <w:rFonts w:asciiTheme="majorEastAsia" w:eastAsiaTheme="majorEastAsia" w:hAnsiTheme="majorEastAsia" w:hint="eastAsia"/>
              </w:rPr>
              <w:t xml:space="preserve"> </w:t>
            </w:r>
          </w:p>
          <w:p w:rsidR="00824E3F" w:rsidRPr="00556C9A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 w:rsidRPr="00556C9A">
              <w:rPr>
                <w:rFonts w:asciiTheme="majorEastAsia" w:eastAsiaTheme="majorEastAsia" w:hAnsiTheme="majorEastAsia" w:hint="eastAsia"/>
              </w:rPr>
              <w:t>08：00 ~ 09：00 搭車前往國立臺灣史前文化博物館(車程約50分鐘)</w:t>
            </w:r>
          </w:p>
          <w:p w:rsidR="00824E3F" w:rsidRPr="00824E3F" w:rsidRDefault="00824E3F" w:rsidP="00824E3F">
            <w:pPr>
              <w:ind w:leftChars="177" w:left="425" w:rightChars="167" w:right="401"/>
              <w:jc w:val="both"/>
              <w:rPr>
                <w:rStyle w:val="a9"/>
                <w:rFonts w:asciiTheme="majorEastAsia" w:eastAsiaTheme="majorEastAsia" w:hAnsiTheme="majorEastAsia"/>
                <w:color w:val="FF0000"/>
                <w:u w:val="none"/>
              </w:rPr>
            </w:pPr>
            <w:r>
              <w:rPr>
                <w:rFonts w:asciiTheme="majorEastAsia" w:eastAsiaTheme="majorEastAsia" w:hAnsiTheme="majorEastAsia" w:hint="eastAsia"/>
              </w:rPr>
              <w:t>09：00 ~ 12：00 【探索歷史】認識台灣史前文化</w:t>
            </w:r>
          </w:p>
          <w:p w:rsidR="00824E3F" w:rsidRPr="0050723C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50723C">
              <w:rPr>
                <w:rStyle w:val="a9"/>
                <w:rFonts w:asciiTheme="majorEastAsia" w:eastAsiaTheme="majorEastAsia" w:hAnsiTheme="majorEastAsia" w:hint="eastAsia"/>
                <w:color w:val="auto"/>
                <w:u w:val="none"/>
              </w:rPr>
              <w:t>12：00 ~ 12：15</w:t>
            </w:r>
            <w:r>
              <w:rPr>
                <w:rStyle w:val="a9"/>
                <w:rFonts w:asciiTheme="majorEastAsia" w:eastAsiaTheme="majorEastAsia" w:hAnsiTheme="majorEastAsia" w:hint="eastAsia"/>
                <w:color w:val="auto"/>
                <w:u w:val="none"/>
              </w:rPr>
              <w:t xml:space="preserve"> 搭車前往用餐</w:t>
            </w:r>
          </w:p>
          <w:p w:rsidR="00824E3F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12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15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1</w:t>
            </w:r>
            <w:r>
              <w:rPr>
                <w:rFonts w:asciiTheme="majorEastAsia" w:eastAsiaTheme="majorEastAsia" w:hAnsiTheme="majorEastAsia" w:hint="eastAsia"/>
              </w:rPr>
              <w:t>3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 台東市區</w:t>
            </w:r>
            <w:r w:rsidRPr="0074138B">
              <w:rPr>
                <w:rFonts w:asciiTheme="majorEastAsia" w:eastAsiaTheme="majorEastAsia" w:hAnsiTheme="majorEastAsia" w:hint="eastAsia"/>
              </w:rPr>
              <w:t>午餐</w:t>
            </w:r>
          </w:p>
          <w:p w:rsidR="00824E3F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13：00 ~ 13：45 搭車前往知本森林遊樂區(車程約35分鐘)</w:t>
            </w:r>
          </w:p>
          <w:p w:rsidR="00824E3F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13：45 ~ 15：30 【生態觀察】知本國家森林自然觀察、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溫泉足浴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、小憩</w:t>
            </w:r>
          </w:p>
          <w:p w:rsidR="00824E3F" w:rsidRDefault="00824E3F" w:rsidP="003677AC">
            <w:pPr>
              <w:ind w:leftChars="199" w:left="478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      (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此點視時間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狀況前往)</w:t>
            </w:r>
          </w:p>
          <w:p w:rsidR="00824E3F" w:rsidRPr="0074138B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15：30 ~ 16：00 搭車前往太麻里海邊(車程約20分鐘)</w:t>
            </w:r>
          </w:p>
          <w:p w:rsidR="00824E3F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16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1</w:t>
            </w:r>
            <w:r>
              <w:rPr>
                <w:rFonts w:asciiTheme="majorEastAsia" w:eastAsiaTheme="majorEastAsia" w:hAnsiTheme="majorEastAsia" w:hint="eastAsia"/>
              </w:rPr>
              <w:t>7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30 【古老漁法】</w:t>
            </w:r>
            <w:r w:rsidRPr="00D853B8">
              <w:rPr>
                <w:rFonts w:asciiTheme="majorEastAsia" w:eastAsiaTheme="majorEastAsia" w:hAnsiTheme="majorEastAsia" w:hint="eastAsia"/>
              </w:rPr>
              <w:t>三和定置漁場</w:t>
            </w:r>
            <w:r>
              <w:rPr>
                <w:rFonts w:asciiTheme="majorEastAsia" w:eastAsiaTheme="majorEastAsia" w:hAnsiTheme="majorEastAsia" w:hint="eastAsia"/>
              </w:rPr>
              <w:t xml:space="preserve"> - 觀</w:t>
            </w:r>
            <w:r w:rsidRPr="005D2B09">
              <w:rPr>
                <w:rFonts w:asciiTheme="majorEastAsia" w:eastAsiaTheme="majorEastAsia" w:hAnsiTheme="majorEastAsia" w:hint="eastAsia"/>
              </w:rPr>
              <w:t>看定置網捕魚</w:t>
            </w:r>
            <w:r>
              <w:rPr>
                <w:rFonts w:asciiTheme="majorEastAsia" w:eastAsiaTheme="majorEastAsia" w:hAnsiTheme="majorEastAsia" w:hint="eastAsia"/>
              </w:rPr>
              <w:t>、漁貨販售狀況</w:t>
            </w:r>
          </w:p>
          <w:p w:rsidR="00824E3F" w:rsidRPr="00D00CD5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17：30 ~ 18：30 </w:t>
            </w:r>
            <w:r w:rsidRPr="0074138B">
              <w:rPr>
                <w:rFonts w:asciiTheme="majorEastAsia" w:eastAsiaTheme="majorEastAsia" w:hAnsiTheme="majorEastAsia" w:hint="eastAsia"/>
              </w:rPr>
              <w:t>晚餐</w:t>
            </w:r>
          </w:p>
          <w:p w:rsidR="00824E3F" w:rsidRPr="00356787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18：30 ~ 19：00 搭車前往小野柳 (車程約30分鐘)</w:t>
            </w:r>
          </w:p>
          <w:p w:rsidR="00824E3F" w:rsidRPr="0074138B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19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 ~ 20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00 【夜晚探險】</w:t>
            </w:r>
            <w:r w:rsidRPr="005D2B09">
              <w:rPr>
                <w:rFonts w:asciiTheme="majorEastAsia" w:eastAsiaTheme="majorEastAsia" w:hAnsiTheme="majorEastAsia" w:hint="eastAsia"/>
              </w:rPr>
              <w:t>小野柳</w:t>
            </w:r>
            <w:r>
              <w:rPr>
                <w:rFonts w:asciiTheme="majorEastAsia" w:eastAsiaTheme="majorEastAsia" w:hAnsiTheme="majorEastAsia" w:hint="eastAsia"/>
              </w:rPr>
              <w:t>生態</w:t>
            </w:r>
            <w:r w:rsidRPr="005D2B09">
              <w:rPr>
                <w:rFonts w:asciiTheme="majorEastAsia" w:eastAsiaTheme="majorEastAsia" w:hAnsiTheme="majorEastAsia" w:hint="eastAsia"/>
              </w:rPr>
              <w:t>夜觀（</w:t>
            </w:r>
            <w:r>
              <w:rPr>
                <w:rFonts w:asciiTheme="majorEastAsia" w:eastAsiaTheme="majorEastAsia" w:hAnsiTheme="majorEastAsia" w:hint="eastAsia"/>
              </w:rPr>
              <w:t>當日會視</w:t>
            </w:r>
            <w:r w:rsidRPr="005D2B09">
              <w:rPr>
                <w:rFonts w:asciiTheme="majorEastAsia" w:eastAsiaTheme="majorEastAsia" w:hAnsiTheme="majorEastAsia" w:hint="eastAsia"/>
              </w:rPr>
              <w:t>海風</w:t>
            </w:r>
            <w:r>
              <w:rPr>
                <w:rFonts w:asciiTheme="majorEastAsia" w:eastAsiaTheme="majorEastAsia" w:hAnsiTheme="majorEastAsia" w:hint="eastAsia"/>
              </w:rPr>
              <w:t>狀況</w:t>
            </w:r>
            <w:r w:rsidRPr="005D2B09">
              <w:rPr>
                <w:rFonts w:asciiTheme="majorEastAsia" w:eastAsiaTheme="majorEastAsia" w:hAnsiTheme="majorEastAsia" w:hint="eastAsia"/>
              </w:rPr>
              <w:t>做地點</w:t>
            </w:r>
            <w:r>
              <w:rPr>
                <w:rFonts w:asciiTheme="majorEastAsia" w:eastAsiaTheme="majorEastAsia" w:hAnsiTheme="majorEastAsia" w:hint="eastAsia"/>
              </w:rPr>
              <w:t>調整</w:t>
            </w:r>
            <w:r>
              <w:rPr>
                <w:rFonts w:asciiTheme="majorEastAsia" w:eastAsiaTheme="majorEastAsia" w:hAnsiTheme="majorEastAsia"/>
              </w:rPr>
              <w:t>）</w:t>
            </w:r>
            <w:r>
              <w:rPr>
                <w:rFonts w:asciiTheme="majorEastAsia" w:eastAsiaTheme="majorEastAsia" w:hAnsiTheme="majorEastAsia" w:hint="eastAsia"/>
              </w:rPr>
              <w:t>20：00 ~ 21：00 返回民宿 (車程約1小時)</w:t>
            </w:r>
          </w:p>
          <w:p w:rsidR="00824E3F" w:rsidRPr="0074138B" w:rsidRDefault="00824E3F" w:rsidP="003677AC">
            <w:pPr>
              <w:ind w:leftChars="177" w:left="425" w:rightChars="167" w:right="401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21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 w:rsidRPr="0074138B">
              <w:rPr>
                <w:rFonts w:asciiTheme="majorEastAsia" w:eastAsiaTheme="majorEastAsia" w:hAnsiTheme="majorEastAsia" w:hint="eastAsia"/>
              </w:rPr>
              <w:t>0 ~ 整理</w:t>
            </w:r>
            <w:r>
              <w:rPr>
                <w:rFonts w:asciiTheme="majorEastAsia" w:eastAsiaTheme="majorEastAsia" w:hAnsiTheme="majorEastAsia" w:hint="eastAsia"/>
              </w:rPr>
              <w:t>盥洗、記錄時間、休息</w:t>
            </w:r>
          </w:p>
        </w:tc>
      </w:tr>
      <w:tr w:rsidR="00824E3F" w:rsidRPr="0074138B" w:rsidTr="003677AC">
        <w:trPr>
          <w:trHeight w:val="706"/>
        </w:trPr>
        <w:tc>
          <w:tcPr>
            <w:tcW w:w="10257" w:type="dxa"/>
            <w:shd w:val="clear" w:color="auto" w:fill="FDE9D9" w:themeFill="accent6" w:themeFillTint="33"/>
            <w:vAlign w:val="center"/>
          </w:tcPr>
          <w:p w:rsidR="00824E3F" w:rsidRPr="0074138B" w:rsidRDefault="00824E3F" w:rsidP="003677AC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b/>
              </w:rPr>
              <w:t xml:space="preserve"> </w:t>
            </w:r>
            <w:r>
              <w:rPr>
                <w:rFonts w:asciiTheme="majorEastAsia" w:eastAsiaTheme="majorEastAsia" w:hAnsiTheme="majorEastAsia" w:hint="eastAsia"/>
                <w:b/>
                <w:u w:val="single"/>
              </w:rPr>
              <w:t>#Day4</w:t>
            </w:r>
            <w:r>
              <w:rPr>
                <w:rFonts w:asciiTheme="majorEastAsia" w:eastAsiaTheme="majorEastAsia" w:hAnsiTheme="majorEastAsia" w:hint="eastAsia"/>
              </w:rPr>
              <w:t xml:space="preserve">        12</w:t>
            </w:r>
            <w:r w:rsidRPr="0074138B">
              <w:rPr>
                <w:rFonts w:asciiTheme="majorEastAsia" w:eastAsiaTheme="majorEastAsia" w:hAnsiTheme="majorEastAsia" w:hint="eastAsia"/>
              </w:rPr>
              <w:t>月</w:t>
            </w:r>
            <w:r>
              <w:rPr>
                <w:rFonts w:asciiTheme="majorEastAsia" w:eastAsiaTheme="majorEastAsia" w:hAnsiTheme="majorEastAsia" w:hint="eastAsia"/>
              </w:rPr>
              <w:t>26</w:t>
            </w:r>
            <w:r w:rsidRPr="0074138B">
              <w:rPr>
                <w:rFonts w:asciiTheme="majorEastAsia" w:eastAsiaTheme="majorEastAsia" w:hAnsiTheme="majorEastAsia" w:hint="eastAsia"/>
              </w:rPr>
              <w:t>日星期</w:t>
            </w:r>
            <w:r>
              <w:rPr>
                <w:rFonts w:asciiTheme="majorEastAsia" w:eastAsiaTheme="majorEastAsia" w:hAnsiTheme="majorEastAsia" w:hint="eastAsia"/>
              </w:rPr>
              <w:t>四</w:t>
            </w:r>
          </w:p>
        </w:tc>
      </w:tr>
      <w:tr w:rsidR="00824E3F" w:rsidRPr="0074138B" w:rsidTr="003677AC">
        <w:trPr>
          <w:trHeight w:val="64"/>
        </w:trPr>
        <w:tc>
          <w:tcPr>
            <w:tcW w:w="10257" w:type="dxa"/>
            <w:shd w:val="clear" w:color="auto" w:fill="FBD4B4" w:themeFill="accent6" w:themeFillTint="66"/>
            <w:vAlign w:val="center"/>
          </w:tcPr>
          <w:p w:rsidR="00824E3F" w:rsidRPr="0074138B" w:rsidRDefault="00824E3F" w:rsidP="003677AC">
            <w:pPr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    行程：</w:t>
            </w:r>
            <w:r>
              <w:rPr>
                <w:rFonts w:asciiTheme="majorEastAsia" w:eastAsiaTheme="majorEastAsia" w:hAnsiTheme="majorEastAsia" w:hint="eastAsia"/>
              </w:rPr>
              <w:t>民宿→</w:t>
            </w:r>
            <w:r w:rsidRPr="005D2B09">
              <w:rPr>
                <w:rFonts w:asciiTheme="majorEastAsia" w:eastAsiaTheme="majorEastAsia" w:hAnsiTheme="majorEastAsia" w:hint="eastAsia"/>
              </w:rPr>
              <w:t>關山碾米工廠</w:t>
            </w:r>
            <w:r>
              <w:rPr>
                <w:rFonts w:asciiTheme="majorEastAsia" w:eastAsiaTheme="majorEastAsia" w:hAnsiTheme="majorEastAsia" w:hint="eastAsia"/>
              </w:rPr>
              <w:t>→午餐→關山火車站→樹林</w:t>
            </w:r>
          </w:p>
        </w:tc>
      </w:tr>
      <w:tr w:rsidR="00824E3F" w:rsidRPr="0074138B" w:rsidTr="00CE2922">
        <w:trPr>
          <w:trHeight w:val="6062"/>
        </w:trPr>
        <w:tc>
          <w:tcPr>
            <w:tcW w:w="10257" w:type="dxa"/>
            <w:vAlign w:val="center"/>
          </w:tcPr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07：00 ~ 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晨喚、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盥洗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07：</w:t>
            </w:r>
            <w:r>
              <w:rPr>
                <w:rFonts w:asciiTheme="majorEastAsia" w:eastAsiaTheme="majorEastAsia" w:hAnsiTheme="majorEastAsia" w:hint="eastAsia"/>
              </w:rPr>
              <w:t>3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0 ~ </w:t>
            </w:r>
            <w:r>
              <w:rPr>
                <w:rFonts w:asciiTheme="majorEastAsia" w:eastAsiaTheme="majorEastAsia" w:hAnsiTheme="majorEastAsia" w:hint="eastAsia"/>
              </w:rPr>
              <w:t>08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 w:rsidRPr="0074138B">
              <w:rPr>
                <w:rFonts w:asciiTheme="majorEastAsia" w:eastAsiaTheme="majorEastAsia" w:hAnsiTheme="majorEastAsia" w:hint="eastAsia"/>
              </w:rPr>
              <w:t>0 早餐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08：00 ~ 08：30 </w:t>
            </w:r>
            <w:r w:rsidRPr="0074138B">
              <w:rPr>
                <w:rFonts w:asciiTheme="majorEastAsia" w:eastAsiaTheme="majorEastAsia" w:hAnsiTheme="majorEastAsia" w:hint="eastAsia"/>
              </w:rPr>
              <w:t>收</w:t>
            </w:r>
            <w:r>
              <w:rPr>
                <w:rFonts w:asciiTheme="majorEastAsia" w:eastAsiaTheme="majorEastAsia" w:hAnsiTheme="majorEastAsia" w:hint="eastAsia"/>
              </w:rPr>
              <w:t>拾</w:t>
            </w:r>
            <w:r w:rsidRPr="0074138B">
              <w:rPr>
                <w:rFonts w:asciiTheme="majorEastAsia" w:eastAsiaTheme="majorEastAsia" w:hAnsiTheme="majorEastAsia" w:hint="eastAsia"/>
              </w:rPr>
              <w:t>行李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08：30 ~ 09：00 前往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穀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堡</w:t>
            </w:r>
            <w:r w:rsidRPr="005D2B09">
              <w:rPr>
                <w:rFonts w:asciiTheme="majorEastAsia" w:eastAsiaTheme="majorEastAsia" w:hAnsiTheme="majorEastAsia" w:hint="eastAsia"/>
              </w:rPr>
              <w:t>工廠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rFonts w:asciiTheme="majorEastAsia" w:eastAsiaTheme="majorEastAsia" w:hAnsiTheme="majorEastAsia" w:hint="eastAsia"/>
              </w:rPr>
              <w:t>09：00 ~ 11：30 【認識食物】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穀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>堡</w:t>
            </w:r>
            <w:r w:rsidRPr="005D2B09">
              <w:rPr>
                <w:rFonts w:asciiTheme="majorEastAsia" w:eastAsiaTheme="majorEastAsia" w:hAnsiTheme="majorEastAsia" w:hint="eastAsia"/>
              </w:rPr>
              <w:t>工廠參觀：我們的米怎麼來的</w:t>
            </w:r>
            <w:r>
              <w:rPr>
                <w:rFonts w:asciiTheme="majorEastAsia" w:eastAsiaTheme="majorEastAsia" w:hAnsiTheme="majorEastAsia" w:hint="eastAsia"/>
              </w:rPr>
              <w:t>？</w:t>
            </w:r>
          </w:p>
          <w:p w:rsidR="00824E3F" w:rsidRPr="00C30437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C30437">
              <w:rPr>
                <w:rFonts w:asciiTheme="majorEastAsia" w:eastAsiaTheme="majorEastAsia" w:hAnsiTheme="majorEastAsia" w:hint="eastAsia"/>
              </w:rPr>
              <w:t>11：30 ~ 12：00 返回民宿</w:t>
            </w:r>
          </w:p>
          <w:p w:rsidR="00824E3F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12：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 w:rsidRPr="0074138B">
              <w:rPr>
                <w:rFonts w:asciiTheme="majorEastAsia" w:eastAsiaTheme="majorEastAsia" w:hAnsiTheme="majorEastAsia" w:hint="eastAsia"/>
              </w:rPr>
              <w:t>0 ~ 1</w:t>
            </w:r>
            <w:r>
              <w:rPr>
                <w:rFonts w:asciiTheme="majorEastAsia" w:eastAsiaTheme="majorEastAsia" w:hAnsiTheme="majorEastAsia" w:hint="eastAsia"/>
              </w:rPr>
              <w:t>3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0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0 午餐 </w:t>
            </w:r>
          </w:p>
          <w:p w:rsidR="00824E3F" w:rsidRPr="0074138B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13：00 ~ 14：30 【記錄與回饋】 </w:t>
            </w:r>
          </w:p>
          <w:p w:rsidR="00824E3F" w:rsidRPr="00C30437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14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30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1</w:t>
            </w:r>
            <w:r>
              <w:rPr>
                <w:rFonts w:asciiTheme="majorEastAsia" w:eastAsiaTheme="majorEastAsia" w:hAnsiTheme="majorEastAsia" w:hint="eastAsia"/>
              </w:rPr>
              <w:t>4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45 上行李、告別民宿</w:t>
            </w:r>
          </w:p>
          <w:p w:rsidR="00824E3F" w:rsidRPr="0074138B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14：45 ~ 15：30 前往關山火車站、準備乘車</w:t>
            </w:r>
          </w:p>
          <w:p w:rsidR="00824E3F" w:rsidRPr="00E914FA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  <w:color w:val="FF0000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1</w:t>
            </w:r>
            <w:r>
              <w:rPr>
                <w:rFonts w:asciiTheme="majorEastAsia" w:eastAsiaTheme="majorEastAsia" w:hAnsiTheme="majorEastAsia" w:hint="eastAsia"/>
              </w:rPr>
              <w:t>5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44</w:t>
            </w:r>
            <w:r w:rsidRPr="0074138B">
              <w:rPr>
                <w:rFonts w:asciiTheme="majorEastAsia" w:eastAsiaTheme="majorEastAsia" w:hAnsiTheme="majorEastAsia" w:hint="eastAsia"/>
              </w:rPr>
              <w:t xml:space="preserve"> ~ 1</w:t>
            </w:r>
            <w:r>
              <w:rPr>
                <w:rFonts w:asciiTheme="majorEastAsia" w:eastAsiaTheme="majorEastAsia" w:hAnsiTheme="majorEastAsia" w:hint="eastAsia"/>
              </w:rPr>
              <w:t>9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56搭乘普悠</w:t>
            </w:r>
            <w:proofErr w:type="gramStart"/>
            <w:r>
              <w:rPr>
                <w:rFonts w:asciiTheme="majorEastAsia" w:eastAsiaTheme="majorEastAsia" w:hAnsiTheme="majorEastAsia" w:hint="eastAsia"/>
              </w:rPr>
              <w:t>瑪</w:t>
            </w:r>
            <w:proofErr w:type="gramEnd"/>
            <w:r>
              <w:rPr>
                <w:rFonts w:asciiTheme="majorEastAsia" w:eastAsiaTheme="majorEastAsia" w:hAnsiTheme="majorEastAsia" w:hint="eastAsia"/>
              </w:rPr>
              <w:t xml:space="preserve">431車次返回樹林 </w:t>
            </w:r>
          </w:p>
          <w:p w:rsidR="00824E3F" w:rsidRPr="0074138B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1</w:t>
            </w:r>
            <w:r>
              <w:rPr>
                <w:rFonts w:asciiTheme="majorEastAsia" w:eastAsiaTheme="majorEastAsia" w:hAnsiTheme="majorEastAsia" w:hint="eastAsia"/>
              </w:rPr>
              <w:t>9</w:t>
            </w:r>
            <w:r w:rsidRPr="0074138B">
              <w:rPr>
                <w:rFonts w:asciiTheme="majorEastAsia" w:eastAsiaTheme="majorEastAsia" w:hAnsiTheme="majorEastAsia" w:hint="eastAsia"/>
              </w:rPr>
              <w:t>：</w:t>
            </w:r>
            <w:r>
              <w:rPr>
                <w:rFonts w:asciiTheme="majorEastAsia" w:eastAsiaTheme="majorEastAsia" w:hAnsiTheme="majorEastAsia" w:hint="eastAsia"/>
              </w:rPr>
              <w:t>56 抵達樹林車站</w:t>
            </w:r>
          </w:p>
          <w:p w:rsidR="00824E3F" w:rsidRPr="009F2E54" w:rsidRDefault="00824E3F" w:rsidP="003677AC">
            <w:pPr>
              <w:ind w:leftChars="177" w:left="425" w:rightChars="167" w:right="401"/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20：10 請家長於樹林車站前站(鎮前街入口)接回小孩~</w:t>
            </w:r>
          </w:p>
        </w:tc>
      </w:tr>
    </w:tbl>
    <w:p w:rsidR="00B33C96" w:rsidRPr="00B33C96" w:rsidRDefault="00B33C96" w:rsidP="00526DA7">
      <w:pPr>
        <w:ind w:rightChars="167" w:right="401"/>
        <w:rPr>
          <w:rFonts w:asciiTheme="majorEastAsia" w:eastAsiaTheme="majorEastAsia" w:hAnsiTheme="majorEastAsia"/>
        </w:rPr>
      </w:pPr>
    </w:p>
    <w:p w:rsidR="00632AB2" w:rsidRPr="00DC48EE" w:rsidRDefault="004375E6" w:rsidP="004375E6">
      <w:pPr>
        <w:pStyle w:val="ad"/>
        <w:numPr>
          <w:ilvl w:val="0"/>
          <w:numId w:val="2"/>
        </w:numPr>
        <w:ind w:leftChars="0" w:rightChars="167" w:right="401"/>
        <w:rPr>
          <w:rFonts w:asciiTheme="majorEastAsia" w:eastAsiaTheme="majorEastAsia" w:hAnsiTheme="majorEastAsia"/>
          <w:b/>
          <w:sz w:val="28"/>
          <w:u w:val="single"/>
        </w:rPr>
      </w:pPr>
      <w:r w:rsidRPr="00DC48EE">
        <w:rPr>
          <w:rFonts w:asciiTheme="majorEastAsia" w:eastAsiaTheme="majorEastAsia" w:hAnsiTheme="majorEastAsia" w:hint="eastAsia"/>
          <w:b/>
          <w:sz w:val="28"/>
          <w:u w:val="single"/>
        </w:rPr>
        <w:lastRenderedPageBreak/>
        <w:t>領隊老師介紹</w:t>
      </w:r>
    </w:p>
    <w:tbl>
      <w:tblPr>
        <w:tblW w:w="10205" w:type="dxa"/>
        <w:tblInd w:w="1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dotted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54"/>
        <w:gridCol w:w="3075"/>
        <w:gridCol w:w="1340"/>
        <w:gridCol w:w="1663"/>
        <w:gridCol w:w="1973"/>
      </w:tblGrid>
      <w:tr w:rsidR="00DC48EE" w:rsidRPr="0074138B" w:rsidTr="00DC48EE">
        <w:trPr>
          <w:cantSplit/>
          <w:trHeight w:val="723"/>
        </w:trPr>
        <w:tc>
          <w:tcPr>
            <w:tcW w:w="215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C48EE" w:rsidRPr="0074138B" w:rsidRDefault="00DC48EE" w:rsidP="00CD63E0">
            <w:pPr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/>
              </w:rPr>
              <w:t>姓  名</w:t>
            </w:r>
          </w:p>
        </w:tc>
        <w:tc>
          <w:tcPr>
            <w:tcW w:w="8051" w:type="dxa"/>
            <w:gridSpan w:val="4"/>
            <w:tcBorders>
              <w:bottom w:val="single" w:sz="4" w:space="0" w:color="auto"/>
            </w:tcBorders>
            <w:vAlign w:val="center"/>
          </w:tcPr>
          <w:p w:rsidR="00DC48EE" w:rsidRPr="0074138B" w:rsidRDefault="009D6DE0" w:rsidP="004375E6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</w:t>
            </w:r>
            <w:r w:rsidR="00DC48EE" w:rsidRPr="0074138B">
              <w:rPr>
                <w:rFonts w:asciiTheme="majorEastAsia" w:eastAsiaTheme="majorEastAsia" w:hAnsiTheme="majorEastAsia" w:hint="eastAsia"/>
              </w:rPr>
              <w:t>呂東杰(</w:t>
            </w:r>
            <w:proofErr w:type="gramStart"/>
            <w:r w:rsidR="00DC48EE" w:rsidRPr="0074138B">
              <w:rPr>
                <w:rFonts w:asciiTheme="majorEastAsia" w:eastAsiaTheme="majorEastAsia" w:hAnsiTheme="majorEastAsia" w:hint="eastAsia"/>
              </w:rPr>
              <w:t>嵐</w:t>
            </w:r>
            <w:proofErr w:type="gramEnd"/>
            <w:r w:rsidR="00DC48EE" w:rsidRPr="0074138B">
              <w:rPr>
                <w:rFonts w:asciiTheme="majorEastAsia" w:eastAsiaTheme="majorEastAsia" w:hAnsiTheme="majorEastAsia" w:hint="eastAsia"/>
              </w:rPr>
              <w:t>水)老師</w:t>
            </w:r>
          </w:p>
        </w:tc>
      </w:tr>
      <w:tr w:rsidR="00407CB4" w:rsidRPr="0074138B" w:rsidTr="00DC48EE">
        <w:trPr>
          <w:trHeight w:val="5956"/>
        </w:trPr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07CB4" w:rsidRPr="0074138B" w:rsidRDefault="00407CB4" w:rsidP="004375E6">
            <w:pPr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生態觀察經歷</w:t>
            </w:r>
          </w:p>
        </w:tc>
        <w:tc>
          <w:tcPr>
            <w:tcW w:w="805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ind w:leftChars="62" w:left="149" w:rightChars="63" w:right="15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個人以實際長時間走訪山林，用攝影紀錄生態的豐富與多樣性，並非以單一物種紀錄為主，以生物多元演替的觀察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與生物與生物間的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生態關係，作為山林觀察重點。並專長於棲地維護與保育，又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喜由微距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拍攝生態紀錄，並將生物表情做擬人化為專長，授課與演講方式皆以生態趣味性故事吸引聽講者，使生態科學成為不是專業人士才能參與的艱深課程，讓一般民眾用可愛有趣的想法得以接近身邊的昆蟲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與蛙 蛇等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各種生態</w:t>
            </w:r>
          </w:p>
          <w:p w:rsidR="00407CB4" w:rsidRDefault="00407CB4" w:rsidP="00CD63E0">
            <w:pPr>
              <w:ind w:leftChars="62" w:left="149" w:rightChars="63" w:right="15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曾參與陽明山夢幻湖水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韭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復育計劃與執行，並以自然觀察的方式自創</w:t>
            </w:r>
            <w:r w:rsidR="00CD63E0" w:rsidRPr="0074138B">
              <w:rPr>
                <w:rFonts w:asciiTheme="majorEastAsia" w:eastAsiaTheme="majorEastAsia" w:hAnsiTheme="majorEastAsia" w:hint="eastAsia"/>
              </w:rPr>
              <w:t xml:space="preserve"> ~ </w:t>
            </w:r>
            <w:r w:rsidRPr="0074138B">
              <w:rPr>
                <w:rFonts w:asciiTheme="majorEastAsia" w:eastAsiaTheme="majorEastAsia" w:hAnsiTheme="majorEastAsia" w:hint="eastAsia"/>
              </w:rPr>
              <w:t>森林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自然農法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 xml:space="preserve">  並於2013年7月在彩虹勇士號上做第一次國際發表，提出菜蟲其實是益蟲的觀念。</w:t>
            </w:r>
          </w:p>
          <w:p w:rsidR="00DC48EE" w:rsidRPr="0074138B" w:rsidRDefault="00DC48EE" w:rsidP="00CD63E0">
            <w:pPr>
              <w:ind w:leftChars="62" w:left="149" w:rightChars="63" w:right="151"/>
              <w:jc w:val="both"/>
              <w:rPr>
                <w:rFonts w:asciiTheme="majorEastAsia" w:eastAsiaTheme="majorEastAsia" w:hAnsiTheme="majorEastAsia"/>
              </w:rPr>
            </w:pPr>
          </w:p>
          <w:p w:rsidR="00407CB4" w:rsidRPr="0074138B" w:rsidRDefault="00407CB4" w:rsidP="00CD63E0">
            <w:pPr>
              <w:ind w:leftChars="62" w:left="149" w:rightChars="63" w:right="15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目前受聘於水土保持局 農村再生計畫  勞工局 多元就業計畫 專任農村生態 棲地維護  與濕地生態調查三大部分專任講師與調查工作</w:t>
            </w:r>
          </w:p>
          <w:p w:rsidR="00407CB4" w:rsidRPr="0074138B" w:rsidRDefault="00407CB4" w:rsidP="00CD63E0">
            <w:pPr>
              <w:ind w:leftChars="62" w:left="149" w:rightChars="63" w:right="15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實際經營自然教育場域有  大溪溪洲社區森林溼地設計營造(水利局託管之河川地)  復興鄉霞雲坪生態部落營造與保育類金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線蛙復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育成功</w:t>
            </w:r>
          </w:p>
          <w:p w:rsidR="00407CB4" w:rsidRPr="0074138B" w:rsidRDefault="00407CB4" w:rsidP="00CD63E0">
            <w:pPr>
              <w:ind w:leftChars="62" w:left="149" w:rightChars="63" w:right="151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並於今周刊網路部落格 有農業生態專欄</w:t>
            </w:r>
            <w:r w:rsidRPr="0074138B">
              <w:rPr>
                <w:rFonts w:asciiTheme="majorEastAsia" w:eastAsiaTheme="majorEastAsia" w:hAnsiTheme="majorEastAsia"/>
              </w:rPr>
              <w:t>http</w:t>
            </w:r>
            <w:r w:rsidR="00632AB2" w:rsidRPr="0074138B">
              <w:rPr>
                <w:rFonts w:asciiTheme="majorEastAsia" w:eastAsiaTheme="majorEastAsia" w:hAnsiTheme="majorEastAsia"/>
              </w:rPr>
              <w:t>：</w:t>
            </w:r>
            <w:r w:rsidRPr="0074138B">
              <w:rPr>
                <w:rFonts w:asciiTheme="majorEastAsia" w:eastAsiaTheme="majorEastAsia" w:hAnsiTheme="majorEastAsia"/>
              </w:rPr>
              <w:t>//www.businesstoday.com.tw/list-content-80502</w:t>
            </w:r>
          </w:p>
        </w:tc>
      </w:tr>
      <w:tr w:rsidR="00407CB4" w:rsidRPr="0074138B" w:rsidTr="00DC48EE">
        <w:trPr>
          <w:cantSplit/>
          <w:trHeight w:val="567"/>
        </w:trPr>
        <w:tc>
          <w:tcPr>
            <w:tcW w:w="2154" w:type="dxa"/>
            <w:vMerge w:val="restart"/>
            <w:shd w:val="clear" w:color="auto" w:fill="FDE9D9" w:themeFill="accent6" w:themeFillTint="33"/>
            <w:vAlign w:val="center"/>
          </w:tcPr>
          <w:p w:rsidR="00407CB4" w:rsidRPr="0074138B" w:rsidRDefault="00407CB4" w:rsidP="00CD63E0">
            <w:pPr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/>
              </w:rPr>
              <w:t>專業證照</w:t>
            </w:r>
          </w:p>
        </w:tc>
        <w:tc>
          <w:tcPr>
            <w:tcW w:w="3075" w:type="dxa"/>
            <w:shd w:val="clear" w:color="auto" w:fill="FBD4B4" w:themeFill="accent6" w:themeFillTint="66"/>
            <w:vAlign w:val="center"/>
          </w:tcPr>
          <w:p w:rsidR="00407CB4" w:rsidRPr="0074138B" w:rsidRDefault="00407CB4" w:rsidP="00CD63E0">
            <w:pPr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/>
              </w:rPr>
              <w:t>證照名稱</w:t>
            </w:r>
          </w:p>
        </w:tc>
        <w:tc>
          <w:tcPr>
            <w:tcW w:w="3003" w:type="dxa"/>
            <w:gridSpan w:val="2"/>
            <w:shd w:val="clear" w:color="auto" w:fill="FBD4B4" w:themeFill="accent6" w:themeFillTint="66"/>
            <w:vAlign w:val="center"/>
          </w:tcPr>
          <w:p w:rsidR="00407CB4" w:rsidRPr="0074138B" w:rsidRDefault="00407CB4" w:rsidP="00CD63E0">
            <w:pPr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/>
              </w:rPr>
              <w:t>核發單位</w:t>
            </w:r>
          </w:p>
        </w:tc>
        <w:tc>
          <w:tcPr>
            <w:tcW w:w="1973" w:type="dxa"/>
            <w:shd w:val="clear" w:color="auto" w:fill="FBD4B4" w:themeFill="accent6" w:themeFillTint="66"/>
            <w:vAlign w:val="center"/>
          </w:tcPr>
          <w:p w:rsidR="00407CB4" w:rsidRPr="0074138B" w:rsidRDefault="00407CB4" w:rsidP="00CD63E0">
            <w:pPr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/>
              </w:rPr>
              <w:t>核發年份</w:t>
            </w:r>
          </w:p>
        </w:tc>
      </w:tr>
      <w:tr w:rsidR="00407CB4" w:rsidRPr="0074138B" w:rsidTr="00DC48EE">
        <w:trPr>
          <w:cantSplit/>
          <w:trHeight w:val="567"/>
        </w:trPr>
        <w:tc>
          <w:tcPr>
            <w:tcW w:w="2154" w:type="dxa"/>
            <w:vMerge/>
            <w:shd w:val="clear" w:color="auto" w:fill="FDE9D9" w:themeFill="accent6" w:themeFillTint="33"/>
            <w:vAlign w:val="center"/>
          </w:tcPr>
          <w:p w:rsidR="00407CB4" w:rsidRPr="0074138B" w:rsidRDefault="00407CB4" w:rsidP="00CD63E0">
            <w:pPr>
              <w:ind w:left="180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3075" w:type="dxa"/>
            <w:tcBorders>
              <w:bottom w:val="dotted" w:sz="4" w:space="0" w:color="auto"/>
            </w:tcBorders>
            <w:vAlign w:val="center"/>
          </w:tcPr>
          <w:p w:rsidR="00407CB4" w:rsidRPr="0074138B" w:rsidRDefault="00407CB4" w:rsidP="00CD63E0">
            <w:pPr>
              <w:ind w:left="113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荒野保護協會推廣講師</w:t>
            </w:r>
          </w:p>
        </w:tc>
        <w:tc>
          <w:tcPr>
            <w:tcW w:w="3003" w:type="dxa"/>
            <w:gridSpan w:val="2"/>
            <w:tcBorders>
              <w:bottom w:val="dotted" w:sz="4" w:space="0" w:color="auto"/>
            </w:tcBorders>
            <w:vAlign w:val="center"/>
          </w:tcPr>
          <w:p w:rsidR="00407CB4" w:rsidRPr="0074138B" w:rsidRDefault="00407CB4" w:rsidP="00CD63E0">
            <w:pPr>
              <w:ind w:left="113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</w:t>
            </w:r>
          </w:p>
        </w:tc>
        <w:tc>
          <w:tcPr>
            <w:tcW w:w="1973" w:type="dxa"/>
            <w:tcBorders>
              <w:bottom w:val="dotted" w:sz="4" w:space="0" w:color="auto"/>
            </w:tcBorders>
            <w:vAlign w:val="center"/>
          </w:tcPr>
          <w:p w:rsidR="00407CB4" w:rsidRPr="0074138B" w:rsidRDefault="00407CB4" w:rsidP="00CD63E0">
            <w:pPr>
              <w:ind w:left="113" w:rightChars="50" w:right="120"/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99</w:t>
            </w:r>
            <w:r w:rsidRPr="0074138B">
              <w:rPr>
                <w:rFonts w:asciiTheme="majorEastAsia" w:eastAsiaTheme="majorEastAsia" w:hAnsiTheme="majorEastAsia"/>
              </w:rPr>
              <w:t>年</w:t>
            </w:r>
          </w:p>
        </w:tc>
      </w:tr>
      <w:tr w:rsidR="00407CB4" w:rsidRPr="0074138B" w:rsidTr="00DC48EE">
        <w:trPr>
          <w:cantSplit/>
          <w:trHeight w:val="567"/>
        </w:trPr>
        <w:tc>
          <w:tcPr>
            <w:tcW w:w="2154" w:type="dxa"/>
            <w:vMerge/>
            <w:shd w:val="clear" w:color="auto" w:fill="FDE9D9" w:themeFill="accent6" w:themeFillTint="33"/>
            <w:vAlign w:val="center"/>
          </w:tcPr>
          <w:p w:rsidR="00407CB4" w:rsidRPr="0074138B" w:rsidRDefault="00407CB4" w:rsidP="00CD63E0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3075" w:type="dxa"/>
            <w:tcBorders>
              <w:top w:val="dotted" w:sz="4" w:space="0" w:color="auto"/>
            </w:tcBorders>
            <w:vAlign w:val="center"/>
          </w:tcPr>
          <w:p w:rsidR="00407CB4" w:rsidRPr="0074138B" w:rsidRDefault="00407CB4" w:rsidP="00CD63E0">
            <w:pPr>
              <w:ind w:left="113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荒野保護協會溼地講師</w:t>
            </w:r>
          </w:p>
        </w:tc>
        <w:tc>
          <w:tcPr>
            <w:tcW w:w="3003" w:type="dxa"/>
            <w:gridSpan w:val="2"/>
            <w:tcBorders>
              <w:top w:val="dotted" w:sz="4" w:space="0" w:color="auto"/>
            </w:tcBorders>
            <w:vAlign w:val="center"/>
          </w:tcPr>
          <w:p w:rsidR="00407CB4" w:rsidRPr="0074138B" w:rsidRDefault="00407CB4" w:rsidP="00CD63E0">
            <w:pPr>
              <w:ind w:left="113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</w:t>
            </w:r>
          </w:p>
        </w:tc>
        <w:tc>
          <w:tcPr>
            <w:tcW w:w="1973" w:type="dxa"/>
            <w:tcBorders>
              <w:top w:val="dotted" w:sz="4" w:space="0" w:color="auto"/>
            </w:tcBorders>
            <w:vAlign w:val="center"/>
          </w:tcPr>
          <w:p w:rsidR="00407CB4" w:rsidRPr="0074138B" w:rsidRDefault="00407CB4" w:rsidP="00CD63E0">
            <w:pPr>
              <w:ind w:left="113" w:rightChars="50" w:right="120"/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99</w:t>
            </w:r>
            <w:r w:rsidRPr="0074138B">
              <w:rPr>
                <w:rFonts w:asciiTheme="majorEastAsia" w:eastAsiaTheme="majorEastAsia" w:hAnsiTheme="majorEastAsia"/>
              </w:rPr>
              <w:t>年</w:t>
            </w:r>
          </w:p>
        </w:tc>
      </w:tr>
      <w:tr w:rsidR="00407CB4" w:rsidRPr="0074138B" w:rsidTr="00DC48EE">
        <w:trPr>
          <w:cantSplit/>
          <w:trHeight w:val="567"/>
        </w:trPr>
        <w:tc>
          <w:tcPr>
            <w:tcW w:w="2154" w:type="dxa"/>
            <w:vMerge/>
            <w:shd w:val="clear" w:color="auto" w:fill="FDE9D9" w:themeFill="accent6" w:themeFillTint="33"/>
            <w:vAlign w:val="center"/>
          </w:tcPr>
          <w:p w:rsidR="00407CB4" w:rsidRPr="0074138B" w:rsidRDefault="00407CB4" w:rsidP="00CD63E0">
            <w:pPr>
              <w:spacing w:line="500" w:lineRule="exact"/>
              <w:ind w:leftChars="75" w:left="180"/>
              <w:jc w:val="both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3075" w:type="dxa"/>
            <w:tcBorders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  <w:bCs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大溪永福國小生態講師</w:t>
            </w:r>
          </w:p>
        </w:tc>
        <w:tc>
          <w:tcPr>
            <w:tcW w:w="3003" w:type="dxa"/>
            <w:gridSpan w:val="2"/>
            <w:tcBorders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  <w:bCs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大溪永福國小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snapToGrid w:val="0"/>
              <w:ind w:leftChars="50" w:left="120" w:rightChars="50" w:right="120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99</w:t>
            </w:r>
            <w:r w:rsidRPr="0074138B">
              <w:rPr>
                <w:rFonts w:asciiTheme="majorEastAsia" w:eastAsiaTheme="majorEastAsia" w:hAnsiTheme="majorEastAsia"/>
              </w:rPr>
              <w:t>年</w:t>
            </w:r>
          </w:p>
        </w:tc>
      </w:tr>
      <w:tr w:rsidR="00407CB4" w:rsidRPr="0074138B" w:rsidTr="00DC48EE">
        <w:trPr>
          <w:cantSplit/>
          <w:trHeight w:val="567"/>
        </w:trPr>
        <w:tc>
          <w:tcPr>
            <w:tcW w:w="2154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407CB4" w:rsidRPr="0074138B" w:rsidRDefault="00407CB4" w:rsidP="00CD63E0">
            <w:pPr>
              <w:spacing w:line="500" w:lineRule="exact"/>
              <w:ind w:leftChars="75" w:left="180"/>
              <w:jc w:val="both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3075" w:type="dxa"/>
            <w:tcBorders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荒野保護協會解說員</w:t>
            </w:r>
          </w:p>
        </w:tc>
        <w:tc>
          <w:tcPr>
            <w:tcW w:w="3003" w:type="dxa"/>
            <w:gridSpan w:val="2"/>
            <w:tcBorders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:rsidR="00407CB4" w:rsidRPr="0074138B" w:rsidRDefault="00407CB4" w:rsidP="00CD63E0">
            <w:pPr>
              <w:snapToGrid w:val="0"/>
              <w:ind w:leftChars="50" w:left="120" w:rightChars="50" w:right="120"/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100年</w:t>
            </w:r>
          </w:p>
        </w:tc>
      </w:tr>
      <w:tr w:rsidR="004375E6" w:rsidRPr="0074138B" w:rsidTr="00DC48EE">
        <w:trPr>
          <w:cantSplit/>
          <w:trHeight w:val="1891"/>
        </w:trPr>
        <w:tc>
          <w:tcPr>
            <w:tcW w:w="2154" w:type="dxa"/>
            <w:vMerge w:val="restart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4375E6" w:rsidRPr="0074138B" w:rsidRDefault="004375E6" w:rsidP="00CD63E0">
            <w:pPr>
              <w:snapToGrid w:val="0"/>
              <w:ind w:rightChars="40" w:right="96"/>
              <w:jc w:val="center"/>
              <w:rPr>
                <w:rFonts w:asciiTheme="majorEastAsia" w:eastAsiaTheme="majorEastAsia" w:hAnsiTheme="majorEastAsia"/>
                <w:bCs/>
              </w:rPr>
            </w:pPr>
            <w:r w:rsidRPr="0074138B">
              <w:rPr>
                <w:rFonts w:asciiTheme="majorEastAsia" w:eastAsiaTheme="majorEastAsia" w:hAnsiTheme="majorEastAsia" w:hint="eastAsia"/>
                <w:bCs/>
              </w:rPr>
              <w:t>曾任與現任經歷</w:t>
            </w:r>
          </w:p>
        </w:tc>
        <w:tc>
          <w:tcPr>
            <w:tcW w:w="4415" w:type="dxa"/>
            <w:gridSpan w:val="2"/>
            <w:vMerge w:val="restart"/>
            <w:tcBorders>
              <w:top w:val="single" w:sz="4" w:space="0" w:color="auto"/>
              <w:right w:val="single" w:sz="4" w:space="0" w:color="FFFFFF" w:themeColor="background1"/>
            </w:tcBorders>
            <w:vAlign w:val="center"/>
          </w:tcPr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大溪扶輪社生態演講講師 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桃園武陵高中環境教育講師 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元智大學生態演講講師 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 xml:space="preserve">荒野保護協會桃園分會推廣講師召集人 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荒野保護協會總會棲地工作委員會委員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雲淡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自然農法果園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 xml:space="preserve"> 園主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復興鄉霞雲坪解說導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覽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園區規劃及講師</w:t>
            </w:r>
          </w:p>
          <w:p w:rsidR="004375E6" w:rsidRPr="0074138B" w:rsidRDefault="004375E6" w:rsidP="00CD63E0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復興鄉觀光發展協會生態講師</w:t>
            </w:r>
          </w:p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水保局農村再生計畫溼地與營造講師</w:t>
            </w:r>
          </w:p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水保局農村在生生態導</w:t>
            </w:r>
            <w:proofErr w:type="gramStart"/>
            <w:r w:rsidRPr="0074138B">
              <w:rPr>
                <w:rFonts w:asciiTheme="majorEastAsia" w:eastAsiaTheme="majorEastAsia" w:hAnsiTheme="majorEastAsia" w:hint="eastAsia"/>
              </w:rPr>
              <w:t>覽</w:t>
            </w:r>
            <w:proofErr w:type="gramEnd"/>
            <w:r w:rsidRPr="0074138B">
              <w:rPr>
                <w:rFonts w:asciiTheme="majorEastAsia" w:eastAsiaTheme="majorEastAsia" w:hAnsiTheme="majorEastAsia" w:hint="eastAsia"/>
              </w:rPr>
              <w:t>規劃訓練講師</w:t>
            </w:r>
          </w:p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中壢社區大學公民周生態演講講師</w:t>
            </w:r>
          </w:p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今周刊網路部落格專欄生態作家</w:t>
            </w:r>
          </w:p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桃園縣勞工局多元就業輔導委員</w:t>
            </w:r>
          </w:p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 w:hint="eastAsia"/>
              </w:rPr>
              <w:t>生態攝影工作者</w:t>
            </w:r>
          </w:p>
        </w:tc>
        <w:tc>
          <w:tcPr>
            <w:tcW w:w="3636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4375E6" w:rsidRPr="0074138B" w:rsidRDefault="004375E6" w:rsidP="004375E6">
            <w:pPr>
              <w:widowControl/>
              <w:rPr>
                <w:rFonts w:asciiTheme="majorEastAsia" w:eastAsiaTheme="majorEastAsia" w:hAnsiTheme="majorEastAsia"/>
              </w:rPr>
            </w:pPr>
          </w:p>
        </w:tc>
      </w:tr>
      <w:tr w:rsidR="004375E6" w:rsidRPr="0074138B" w:rsidTr="00DC48EE">
        <w:trPr>
          <w:cantSplit/>
          <w:trHeight w:val="2981"/>
        </w:trPr>
        <w:tc>
          <w:tcPr>
            <w:tcW w:w="2154" w:type="dxa"/>
            <w:vMerge/>
            <w:shd w:val="clear" w:color="auto" w:fill="FDE9D9" w:themeFill="accent6" w:themeFillTint="33"/>
            <w:vAlign w:val="center"/>
          </w:tcPr>
          <w:p w:rsidR="004375E6" w:rsidRPr="0074138B" w:rsidRDefault="004375E6" w:rsidP="00CD63E0">
            <w:pPr>
              <w:snapToGrid w:val="0"/>
              <w:ind w:rightChars="40" w:right="96"/>
              <w:jc w:val="center"/>
              <w:rPr>
                <w:rFonts w:asciiTheme="majorEastAsia" w:eastAsiaTheme="majorEastAsia" w:hAnsiTheme="majorEastAsia"/>
                <w:bCs/>
              </w:rPr>
            </w:pPr>
          </w:p>
        </w:tc>
        <w:tc>
          <w:tcPr>
            <w:tcW w:w="4415" w:type="dxa"/>
            <w:gridSpan w:val="2"/>
            <w:vMerge/>
            <w:tcBorders>
              <w:right w:val="single" w:sz="4" w:space="0" w:color="FFFFFF" w:themeColor="background1"/>
            </w:tcBorders>
            <w:vAlign w:val="center"/>
          </w:tcPr>
          <w:p w:rsidR="004375E6" w:rsidRPr="0074138B" w:rsidRDefault="004375E6" w:rsidP="004375E6">
            <w:pPr>
              <w:snapToGrid w:val="0"/>
              <w:ind w:leftChars="50" w:left="120" w:rightChars="50" w:right="120"/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36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:rsidR="004375E6" w:rsidRPr="0074138B" w:rsidRDefault="004375E6" w:rsidP="004375E6">
            <w:pPr>
              <w:widowControl/>
              <w:jc w:val="center"/>
              <w:rPr>
                <w:rFonts w:asciiTheme="majorEastAsia" w:eastAsiaTheme="majorEastAsia" w:hAnsiTheme="majorEastAsia"/>
              </w:rPr>
            </w:pPr>
            <w:r w:rsidRPr="0074138B"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4EF2536F" wp14:editId="4177AC01">
                  <wp:extent cx="2163972" cy="1692000"/>
                  <wp:effectExtent l="0" t="0" r="0" b="0"/>
                  <wp:docPr id="7" name="圖片 7" descr="http://earthevent.sow.org.tw/2015/image/f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arthevent.sow.org.tw/2015/image/far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b="6235"/>
                          <a:stretch/>
                        </pic:blipFill>
                        <pic:spPr bwMode="auto">
                          <a:xfrm>
                            <a:off x="0" y="0"/>
                            <a:ext cx="2163972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8EE" w:rsidRPr="005C77F6" w:rsidRDefault="00EF4CB8" w:rsidP="005C77F6">
      <w:pPr>
        <w:pStyle w:val="ad"/>
        <w:numPr>
          <w:ilvl w:val="0"/>
          <w:numId w:val="2"/>
        </w:numPr>
        <w:ind w:leftChars="0" w:rightChars="167" w:right="401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Theme="majorEastAsia" w:eastAsiaTheme="majorEastAsia" w:hAnsiTheme="majorEastAsia" w:hint="eastAsia"/>
          <w:b/>
          <w:sz w:val="28"/>
          <w:u w:val="single"/>
        </w:rPr>
        <w:lastRenderedPageBreak/>
        <w:t>行程</w:t>
      </w:r>
      <w:r w:rsidR="007743C8" w:rsidRPr="00DC48EE">
        <w:rPr>
          <w:rFonts w:asciiTheme="majorEastAsia" w:eastAsiaTheme="majorEastAsia" w:hAnsiTheme="majorEastAsia" w:hint="eastAsia"/>
          <w:b/>
          <w:sz w:val="28"/>
          <w:u w:val="single"/>
        </w:rPr>
        <w:t>介紹</w:t>
      </w:r>
    </w:p>
    <w:p w:rsidR="007743C8" w:rsidRDefault="00496DC9" w:rsidP="00496DC9">
      <w:pPr>
        <w:ind w:leftChars="199" w:left="478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bdr w:val="single" w:sz="4" w:space="0" w:color="auto"/>
          <w:shd w:val="clear" w:color="auto" w:fill="FBD4B4" w:themeFill="accent6" w:themeFillTint="66"/>
        </w:rPr>
        <w:t xml:space="preserve"> </w:t>
      </w:r>
      <w:r w:rsidR="000204BA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生態觀察</w:t>
      </w:r>
      <w:r>
        <w:rPr>
          <w:rFonts w:asciiTheme="majorEastAsia" w:eastAsiaTheme="majorEastAsia" w:hAnsiTheme="majorEastAsia" w:hint="eastAsia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5017DB" w:rsidRDefault="005017DB" w:rsidP="00496DC9">
      <w:pPr>
        <w:ind w:leftChars="199" w:left="478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6F2520" w:rsidRPr="005017DB" w:rsidRDefault="00496DC9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【池上大坡池】</w:t>
      </w:r>
    </w:p>
    <w:p w:rsidR="002673CE" w:rsidRDefault="006F2520" w:rsidP="002673CE">
      <w:pPr>
        <w:ind w:leftChars="199" w:left="478" w:rightChars="167" w:right="401"/>
        <w:rPr>
          <w:shd w:val="clear" w:color="auto" w:fill="FFFFFF"/>
        </w:rPr>
      </w:pPr>
      <w:proofErr w:type="gramStart"/>
      <w:r w:rsidRPr="006F2520">
        <w:rPr>
          <w:rFonts w:hint="eastAsia"/>
          <w:shd w:val="clear" w:color="auto" w:fill="FFFFFF"/>
        </w:rPr>
        <w:t>大坡池原名</w:t>
      </w:r>
      <w:proofErr w:type="gramEnd"/>
      <w:r w:rsidRPr="006F2520">
        <w:rPr>
          <w:rFonts w:hint="eastAsia"/>
          <w:shd w:val="clear" w:color="auto" w:fill="FFFFFF"/>
        </w:rPr>
        <w:t>「大</w:t>
      </w:r>
      <w:proofErr w:type="gramStart"/>
      <w:r w:rsidRPr="006F2520">
        <w:rPr>
          <w:rFonts w:hint="eastAsia"/>
          <w:shd w:val="clear" w:color="auto" w:fill="FFFFFF"/>
        </w:rPr>
        <w:t>陂</w:t>
      </w:r>
      <w:proofErr w:type="gramEnd"/>
      <w:r w:rsidRPr="006F2520">
        <w:rPr>
          <w:rFonts w:hint="eastAsia"/>
          <w:shd w:val="clear" w:color="auto" w:fill="FFFFFF"/>
        </w:rPr>
        <w:t>」，又稱「大埤」，是內陸淡水草澤地，曾以「池上垂綸」列</w:t>
      </w:r>
      <w:r w:rsidR="002A522D">
        <w:rPr>
          <w:rFonts w:hint="eastAsia"/>
          <w:shd w:val="clear" w:color="auto" w:fill="FFFFFF"/>
        </w:rPr>
        <w:t>為</w:t>
      </w:r>
      <w:proofErr w:type="gramStart"/>
      <w:r w:rsidR="002A522D">
        <w:rPr>
          <w:rFonts w:hint="eastAsia"/>
          <w:shd w:val="clear" w:color="auto" w:fill="FFFFFF"/>
        </w:rPr>
        <w:t>臺</w:t>
      </w:r>
      <w:proofErr w:type="gramEnd"/>
      <w:r w:rsidR="002A522D">
        <w:rPr>
          <w:rFonts w:hint="eastAsia"/>
          <w:shd w:val="clear" w:color="auto" w:fill="FFFFFF"/>
        </w:rPr>
        <w:t>東十景之一。由於天然環境良好，因此動植物等生態資源十分豐富。</w:t>
      </w:r>
      <w:r w:rsidR="002673CE">
        <w:rPr>
          <w:rFonts w:hint="eastAsia"/>
          <w:shd w:val="clear" w:color="auto" w:fill="FFFFFF"/>
        </w:rPr>
        <w:t>我們前往時正屬冬季，漫步</w:t>
      </w:r>
      <w:proofErr w:type="gramStart"/>
      <w:r w:rsidR="002673CE">
        <w:rPr>
          <w:rFonts w:hint="eastAsia"/>
          <w:shd w:val="clear" w:color="auto" w:fill="FFFFFF"/>
        </w:rPr>
        <w:t>大波池畔</w:t>
      </w:r>
      <w:proofErr w:type="gramEnd"/>
      <w:r w:rsidR="002673CE">
        <w:rPr>
          <w:rFonts w:hint="eastAsia"/>
          <w:shd w:val="clear" w:color="auto" w:fill="FFFFFF"/>
        </w:rPr>
        <w:t>，孩子可用自行攜帶的望遠鏡觀賞過境冬候鳥美麗</w:t>
      </w:r>
      <w:proofErr w:type="gramStart"/>
      <w:r w:rsidR="002673CE">
        <w:rPr>
          <w:rFonts w:hint="eastAsia"/>
          <w:shd w:val="clear" w:color="auto" w:fill="FFFFFF"/>
        </w:rPr>
        <w:t>的身姿</w:t>
      </w:r>
      <w:proofErr w:type="gramEnd"/>
      <w:r w:rsidR="002673CE">
        <w:rPr>
          <w:rFonts w:hint="eastAsia"/>
          <w:shd w:val="clear" w:color="auto" w:fill="FFFFFF"/>
        </w:rPr>
        <w:t>，透過遊戲互動，知道鳥兒們如何覓食，我們也會視天候狀況，帶孩子划船池上，認識濕地景觀。</w:t>
      </w:r>
      <w:r w:rsidR="002673CE">
        <w:rPr>
          <w:shd w:val="clear" w:color="auto" w:fill="FFFFFF"/>
        </w:rPr>
        <w:t xml:space="preserve"> </w:t>
      </w:r>
    </w:p>
    <w:p w:rsidR="000204BA" w:rsidRDefault="006F2520" w:rsidP="00E57F6A">
      <w:pPr>
        <w:ind w:leftChars="199" w:left="478" w:rightChars="167" w:right="401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004A491C" wp14:editId="3CE36BD9">
            <wp:extent cx="1784350" cy="1365250"/>
            <wp:effectExtent l="0" t="0" r="0" b="0"/>
            <wp:docPr id="3" name="圖片 3" descr="C:\Users\user.user-THINK\Desktop\臺東\大坡池\大坡池曾以「池上垂綸」列為臺東十景之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user-THINK\Desktop\臺東\大坡池\大坡池曾以「池上垂綸」列為臺東十景之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r="6514"/>
                    <a:stretch/>
                  </pic:blipFill>
                  <pic:spPr bwMode="auto">
                    <a:xfrm>
                      <a:off x="0" y="0"/>
                      <a:ext cx="178794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/>
          <w:noProof/>
        </w:rPr>
        <w:drawing>
          <wp:inline distT="0" distB="0" distL="0" distR="0" wp14:anchorId="7BAD31E8" wp14:editId="3E6083D9">
            <wp:extent cx="2101850" cy="1365250"/>
            <wp:effectExtent l="0" t="0" r="0" b="0"/>
            <wp:docPr id="5" name="圖片 5" descr="C:\Users\user.user-THINK\Desktop\臺東\大坡池\從高空俯瞰大坡池，宛如一池明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THINK\Desktop\臺東\大坡池\從高空俯瞰大坡池，宛如一池明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r="8007"/>
                    <a:stretch/>
                  </pic:blipFill>
                  <pic:spPr bwMode="auto">
                    <a:xfrm>
                      <a:off x="0" y="0"/>
                      <a:ext cx="210608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7DB" w:rsidRPr="006F2520" w:rsidRDefault="005017DB" w:rsidP="000204BA">
      <w:pPr>
        <w:ind w:leftChars="199" w:left="478" w:rightChars="167" w:right="401"/>
        <w:rPr>
          <w:rFonts w:asciiTheme="majorEastAsia" w:eastAsiaTheme="majorEastAsia" w:hAnsiTheme="majorEastAsia"/>
        </w:rPr>
      </w:pPr>
    </w:p>
    <w:p w:rsidR="00496DC9" w:rsidRPr="005017DB" w:rsidRDefault="00496DC9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</w:t>
      </w:r>
      <w:r w:rsidR="000204BA" w:rsidRPr="005017DB">
        <w:rPr>
          <w:rFonts w:asciiTheme="majorEastAsia" w:eastAsiaTheme="majorEastAsia" w:hAnsiTheme="majorEastAsia" w:hint="eastAsia"/>
        </w:rPr>
        <w:t>瓦拉米步道</w:t>
      </w:r>
      <w:r w:rsidRPr="005017DB">
        <w:rPr>
          <w:rFonts w:asciiTheme="majorEastAsia" w:eastAsiaTheme="majorEastAsia" w:hAnsiTheme="majorEastAsia" w:hint="eastAsia"/>
        </w:rPr>
        <w:t>】</w:t>
      </w:r>
    </w:p>
    <w:p w:rsidR="000204BA" w:rsidRDefault="000204BA" w:rsidP="00496DC9">
      <w:pPr>
        <w:ind w:leftChars="199" w:left="478" w:rightChars="167" w:right="401"/>
        <w:rPr>
          <w:rFonts w:ascii="Arial" w:hAnsi="Arial" w:cs="Arial"/>
          <w:color w:val="01200F"/>
          <w:shd w:val="clear" w:color="auto" w:fill="FFFFFF"/>
        </w:rPr>
      </w:pPr>
      <w:r>
        <w:rPr>
          <w:rFonts w:ascii="Arial" w:hAnsi="Arial" w:cs="Arial"/>
          <w:color w:val="01200F"/>
          <w:shd w:val="clear" w:color="auto" w:fill="FFFFFF"/>
        </w:rPr>
        <w:t>瓦</w:t>
      </w:r>
      <w:proofErr w:type="gramStart"/>
      <w:r>
        <w:rPr>
          <w:rFonts w:ascii="Arial" w:hAnsi="Arial" w:cs="Arial"/>
          <w:color w:val="01200F"/>
          <w:shd w:val="clear" w:color="auto" w:fill="FFFFFF"/>
        </w:rPr>
        <w:t>拉米步道</w:t>
      </w:r>
      <w:proofErr w:type="gramEnd"/>
      <w:r>
        <w:rPr>
          <w:rFonts w:ascii="Arial" w:hAnsi="Arial" w:cs="Arial"/>
          <w:color w:val="01200F"/>
          <w:shd w:val="clear" w:color="auto" w:fill="FFFFFF"/>
        </w:rPr>
        <w:t>是八通關</w:t>
      </w:r>
      <w:proofErr w:type="gramStart"/>
      <w:r>
        <w:rPr>
          <w:rFonts w:ascii="Arial" w:hAnsi="Arial" w:cs="Arial"/>
          <w:color w:val="01200F"/>
          <w:shd w:val="clear" w:color="auto" w:fill="FFFFFF"/>
        </w:rPr>
        <w:t>越嶺道東</w:t>
      </w:r>
      <w:proofErr w:type="gramEnd"/>
      <w:r>
        <w:rPr>
          <w:rFonts w:ascii="Arial" w:hAnsi="Arial" w:cs="Arial"/>
          <w:color w:val="01200F"/>
          <w:shd w:val="clear" w:color="auto" w:fill="FFFFFF"/>
        </w:rPr>
        <w:t>段的一部分，全長約</w:t>
      </w:r>
      <w:r>
        <w:rPr>
          <w:rFonts w:ascii="Arial" w:hAnsi="Arial" w:cs="Arial"/>
          <w:color w:val="01200F"/>
          <w:shd w:val="clear" w:color="auto" w:fill="FFFFFF"/>
        </w:rPr>
        <w:t>14</w:t>
      </w:r>
      <w:r>
        <w:rPr>
          <w:rFonts w:ascii="Arial" w:hAnsi="Arial" w:cs="Arial"/>
          <w:color w:val="01200F"/>
          <w:shd w:val="clear" w:color="auto" w:fill="FFFFFF"/>
        </w:rPr>
        <w:t>公里，坡度緩、視野佳，</w:t>
      </w:r>
      <w:proofErr w:type="gramStart"/>
      <w:r>
        <w:rPr>
          <w:rFonts w:ascii="Arial" w:hAnsi="Arial" w:cs="Arial" w:hint="eastAsia"/>
          <w:color w:val="01200F"/>
          <w:shd w:val="clear" w:color="auto" w:fill="FFFFFF"/>
        </w:rPr>
        <w:t>嵐</w:t>
      </w:r>
      <w:proofErr w:type="gramEnd"/>
      <w:r>
        <w:rPr>
          <w:rFonts w:ascii="Arial" w:hAnsi="Arial" w:cs="Arial" w:hint="eastAsia"/>
          <w:color w:val="01200F"/>
          <w:shd w:val="clear" w:color="auto" w:fill="FFFFFF"/>
        </w:rPr>
        <w:t>水老師會帶者孩子</w:t>
      </w:r>
      <w:r>
        <w:rPr>
          <w:rFonts w:ascii="Arial" w:hAnsi="Arial" w:cs="Arial"/>
          <w:color w:val="01200F"/>
          <w:shd w:val="clear" w:color="auto" w:fill="FFFFFF"/>
        </w:rPr>
        <w:t>沿著拉庫拉庫溪谷而上，</w:t>
      </w:r>
      <w:r>
        <w:rPr>
          <w:rFonts w:ascii="Arial" w:hAnsi="Arial" w:cs="Arial" w:hint="eastAsia"/>
          <w:color w:val="01200F"/>
          <w:shd w:val="clear" w:color="auto" w:fill="FFFFFF"/>
        </w:rPr>
        <w:t>觀賞</w:t>
      </w:r>
      <w:r>
        <w:rPr>
          <w:rFonts w:ascii="Arial" w:hAnsi="Arial" w:cs="Arial"/>
          <w:color w:val="01200F"/>
          <w:shd w:val="clear" w:color="auto" w:fill="FFFFFF"/>
        </w:rPr>
        <w:t>具有亞熱帶至寒帶特色的完整生態體系</w:t>
      </w:r>
      <w:r>
        <w:rPr>
          <w:rFonts w:ascii="Arial" w:hAnsi="Arial" w:cs="Arial" w:hint="eastAsia"/>
          <w:color w:val="01200F"/>
          <w:shd w:val="clear" w:color="auto" w:fill="FFFFFF"/>
        </w:rPr>
        <w:t>與</w:t>
      </w:r>
      <w:proofErr w:type="gramStart"/>
      <w:r>
        <w:rPr>
          <w:rFonts w:ascii="Arial" w:hAnsi="Arial" w:cs="Arial"/>
          <w:color w:val="01200F"/>
          <w:shd w:val="clear" w:color="auto" w:fill="FFFFFF"/>
        </w:rPr>
        <w:t>蘊育著</w:t>
      </w:r>
      <w:proofErr w:type="gramEnd"/>
      <w:r>
        <w:rPr>
          <w:rFonts w:ascii="Arial" w:hAnsi="Arial" w:cs="Arial"/>
          <w:color w:val="01200F"/>
          <w:shd w:val="clear" w:color="auto" w:fill="FFFFFF"/>
        </w:rPr>
        <w:t>豐富多樣的動植物資源</w:t>
      </w:r>
      <w:r>
        <w:rPr>
          <w:rFonts w:ascii="Arial" w:hAnsi="Arial" w:cs="Arial" w:hint="eastAsia"/>
          <w:color w:val="01200F"/>
          <w:shd w:val="clear" w:color="auto" w:fill="FFFFFF"/>
        </w:rPr>
        <w:t>的瓦</w:t>
      </w:r>
      <w:proofErr w:type="gramStart"/>
      <w:r>
        <w:rPr>
          <w:rFonts w:ascii="Arial" w:hAnsi="Arial" w:cs="Arial" w:hint="eastAsia"/>
          <w:color w:val="01200F"/>
          <w:shd w:val="clear" w:color="auto" w:fill="FFFFFF"/>
        </w:rPr>
        <w:t>拉米步道</w:t>
      </w:r>
      <w:proofErr w:type="gramEnd"/>
      <w:r>
        <w:rPr>
          <w:rFonts w:ascii="Arial" w:hAnsi="Arial" w:cs="Arial" w:hint="eastAsia"/>
          <w:color w:val="01200F"/>
          <w:shd w:val="clear" w:color="auto" w:fill="FFFFFF"/>
        </w:rPr>
        <w:t>。</w:t>
      </w:r>
    </w:p>
    <w:p w:rsidR="005C77F6" w:rsidRDefault="005C77F6" w:rsidP="00E57F6A">
      <w:pPr>
        <w:ind w:leftChars="199" w:left="478" w:rightChars="167" w:right="401"/>
        <w:jc w:val="center"/>
        <w:rPr>
          <w:rFonts w:ascii="Arial" w:hAnsi="Arial" w:cs="Arial"/>
          <w:color w:val="01200F"/>
          <w:shd w:val="clear" w:color="auto" w:fill="FFFFFF"/>
        </w:rPr>
      </w:pPr>
      <w:r>
        <w:rPr>
          <w:noProof/>
        </w:rPr>
        <w:drawing>
          <wp:inline distT="0" distB="0" distL="0" distR="0" wp14:anchorId="10C7A558" wp14:editId="561ED618">
            <wp:extent cx="2055220" cy="1368000"/>
            <wp:effectExtent l="0" t="0" r="0" b="0"/>
            <wp:docPr id="9" name="圖片 9" descr="「瓦拉米步道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「瓦拉米步道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2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CF8E4" wp14:editId="6DD511BA">
            <wp:extent cx="1824000" cy="1368000"/>
            <wp:effectExtent l="0" t="0" r="0" b="0"/>
            <wp:docPr id="6" name="圖片 6" descr="「瓦拉米步道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瓦拉米步道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7DB" w:rsidRDefault="005017DB" w:rsidP="00496DC9">
      <w:pPr>
        <w:ind w:leftChars="199" w:left="478" w:rightChars="167" w:right="401"/>
        <w:rPr>
          <w:rFonts w:ascii="Arial" w:hAnsi="Arial" w:cs="Arial"/>
          <w:color w:val="01200F"/>
          <w:shd w:val="clear" w:color="auto" w:fill="FFFFFF"/>
        </w:rPr>
      </w:pPr>
    </w:p>
    <w:p w:rsidR="005017DB" w:rsidRPr="005017DB" w:rsidRDefault="000204BA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</w:t>
      </w:r>
      <w:r w:rsidR="005C77F6" w:rsidRPr="005017DB">
        <w:rPr>
          <w:rFonts w:asciiTheme="majorEastAsia" w:eastAsiaTheme="majorEastAsia" w:hAnsiTheme="majorEastAsia" w:hint="eastAsia"/>
        </w:rPr>
        <w:t>知本森林遊樂區</w:t>
      </w:r>
      <w:r w:rsidRPr="005017DB">
        <w:rPr>
          <w:rFonts w:asciiTheme="majorEastAsia" w:eastAsiaTheme="majorEastAsia" w:hAnsiTheme="majorEastAsia" w:hint="eastAsia"/>
        </w:rPr>
        <w:t>】</w:t>
      </w:r>
      <w:r w:rsidR="00A5621E" w:rsidRPr="005017DB">
        <w:rPr>
          <w:rFonts w:asciiTheme="majorEastAsia" w:eastAsiaTheme="majorEastAsia" w:hAnsiTheme="majorEastAsia" w:hint="eastAsia"/>
        </w:rPr>
        <w:t>(</w:t>
      </w:r>
      <w:proofErr w:type="gramStart"/>
      <w:r w:rsidR="00A5621E" w:rsidRPr="005017DB">
        <w:rPr>
          <w:rFonts w:asciiTheme="majorEastAsia" w:eastAsiaTheme="majorEastAsia" w:hAnsiTheme="majorEastAsia" w:hint="eastAsia"/>
        </w:rPr>
        <w:t>此點視時間</w:t>
      </w:r>
      <w:proofErr w:type="gramEnd"/>
      <w:r w:rsidR="00A5621E" w:rsidRPr="005017DB">
        <w:rPr>
          <w:rFonts w:asciiTheme="majorEastAsia" w:eastAsiaTheme="majorEastAsia" w:hAnsiTheme="majorEastAsia" w:hint="eastAsia"/>
        </w:rPr>
        <w:t>狀況前往)</w:t>
      </w:r>
    </w:p>
    <w:p w:rsidR="005017DB" w:rsidRPr="00A878A1" w:rsidRDefault="005017DB" w:rsidP="005017DB">
      <w:pPr>
        <w:ind w:leftChars="199" w:left="478" w:rightChars="167" w:right="401"/>
        <w:rPr>
          <w:spacing w:val="5"/>
          <w:sz w:val="23"/>
          <w:szCs w:val="23"/>
        </w:rPr>
      </w:pPr>
      <w:r w:rsidRPr="00A878A1">
        <w:rPr>
          <w:spacing w:val="5"/>
          <w:sz w:val="23"/>
          <w:szCs w:val="23"/>
        </w:rPr>
        <w:t>遊樂區三面環山，動植物種類繁多，園區內以常綠闊葉次生林為主要景觀，還有百年大白</w:t>
      </w:r>
      <w:proofErr w:type="gramStart"/>
      <w:r w:rsidRPr="00A878A1">
        <w:rPr>
          <w:spacing w:val="5"/>
          <w:sz w:val="23"/>
          <w:szCs w:val="23"/>
        </w:rPr>
        <w:t>榕</w:t>
      </w:r>
      <w:proofErr w:type="gramEnd"/>
      <w:r w:rsidRPr="00A878A1">
        <w:rPr>
          <w:spacing w:val="5"/>
          <w:sz w:val="23"/>
          <w:szCs w:val="23"/>
        </w:rPr>
        <w:t>、</w:t>
      </w:r>
      <w:proofErr w:type="gramStart"/>
      <w:r w:rsidRPr="00A878A1">
        <w:rPr>
          <w:spacing w:val="5"/>
          <w:sz w:val="23"/>
          <w:szCs w:val="23"/>
        </w:rPr>
        <w:t>百年酸藤</w:t>
      </w:r>
      <w:proofErr w:type="gramEnd"/>
      <w:r w:rsidRPr="00A878A1">
        <w:rPr>
          <w:spacing w:val="5"/>
          <w:sz w:val="23"/>
          <w:szCs w:val="23"/>
        </w:rPr>
        <w:t>、臺灣蝴蝶蘭等眾多看點；園區內遍布林蔭步道，方便遊客近距離親近自然，沿途設有各式解說牌，搭配周圍蟲鳴鳥叫、綠意盎然的林木，宛如身在偌大的生態教室一般，處處皆驚喜。</w:t>
      </w:r>
    </w:p>
    <w:p w:rsidR="005017DB" w:rsidRPr="00A878A1" w:rsidRDefault="005017DB" w:rsidP="005017DB">
      <w:pPr>
        <w:ind w:leftChars="199" w:left="478" w:rightChars="167" w:right="401"/>
        <w:rPr>
          <w:rFonts w:asciiTheme="majorEastAsia" w:eastAsiaTheme="majorEastAsia" w:hAnsiTheme="majorEastAsia"/>
        </w:rPr>
      </w:pPr>
      <w:r w:rsidRPr="00A878A1">
        <w:rPr>
          <w:spacing w:val="5"/>
          <w:sz w:val="23"/>
          <w:szCs w:val="23"/>
        </w:rPr>
        <w:t>此處全年氣候溫暖濕潤，鳥類資源亦為豐富，是接近台東市郊優異的賞鳥地點之</w:t>
      </w:r>
      <w:proofErr w:type="gramStart"/>
      <w:r w:rsidRPr="00A878A1">
        <w:rPr>
          <w:spacing w:val="5"/>
          <w:sz w:val="23"/>
          <w:szCs w:val="23"/>
        </w:rPr>
        <w:t>一</w:t>
      </w:r>
      <w:proofErr w:type="gramEnd"/>
      <w:r w:rsidRPr="00A878A1">
        <w:rPr>
          <w:spacing w:val="5"/>
          <w:sz w:val="23"/>
          <w:szCs w:val="23"/>
        </w:rPr>
        <w:t>；在蓊鬱</w:t>
      </w:r>
      <w:proofErr w:type="gramStart"/>
      <w:r w:rsidRPr="00A878A1">
        <w:rPr>
          <w:spacing w:val="5"/>
          <w:sz w:val="23"/>
          <w:szCs w:val="23"/>
        </w:rPr>
        <w:t>山林與芬多</w:t>
      </w:r>
      <w:proofErr w:type="gramEnd"/>
      <w:r w:rsidRPr="00A878A1">
        <w:rPr>
          <w:spacing w:val="5"/>
          <w:sz w:val="23"/>
          <w:szCs w:val="23"/>
        </w:rPr>
        <w:t>精的擁抱下，來場輕鬆</w:t>
      </w:r>
      <w:proofErr w:type="gramStart"/>
      <w:r w:rsidRPr="00A878A1">
        <w:rPr>
          <w:spacing w:val="5"/>
          <w:sz w:val="23"/>
          <w:szCs w:val="23"/>
        </w:rPr>
        <w:t>慢活的野餐</w:t>
      </w:r>
      <w:proofErr w:type="gramEnd"/>
      <w:r w:rsidRPr="00A878A1">
        <w:rPr>
          <w:spacing w:val="5"/>
          <w:sz w:val="23"/>
          <w:szCs w:val="23"/>
        </w:rPr>
        <w:t>，無非是浪漫美好的享受。無論登山健行、學術研究、森林浴或是賞鳥、賞蝶，知本森林遊樂區都是旅人們絕佳的口袋名單。</w:t>
      </w:r>
    </w:p>
    <w:p w:rsidR="00A878A1" w:rsidRPr="005017DB" w:rsidRDefault="005017DB" w:rsidP="00E57F6A">
      <w:pPr>
        <w:ind w:leftChars="199" w:left="478" w:rightChars="167" w:right="401"/>
        <w:jc w:val="center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69F84F68" wp14:editId="760B3067">
            <wp:extent cx="1963593" cy="1367625"/>
            <wp:effectExtent l="0" t="0" r="0" b="0"/>
            <wp:docPr id="8" name="圖片 8" descr="知本國家森林遊樂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知本國家森林遊樂區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4"/>
                    <a:stretch/>
                  </pic:blipFill>
                  <pic:spPr bwMode="auto">
                    <a:xfrm>
                      <a:off x="0" y="0"/>
                      <a:ext cx="196413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D85C2" wp14:editId="25E12B56">
            <wp:extent cx="1900362" cy="1367624"/>
            <wp:effectExtent l="0" t="0" r="0" b="0"/>
            <wp:docPr id="22" name="圖片 22" descr="https://www.taiwan.net.tw/att/1/big_scenic_spots/pic_R9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aiwan.net.tw/att/1/big_scenic_spots/pic_R95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5"/>
                    <a:stretch/>
                  </pic:blipFill>
                  <pic:spPr bwMode="auto">
                    <a:xfrm>
                      <a:off x="0" y="0"/>
                      <a:ext cx="190088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7F6" w:rsidRDefault="00EE7168" w:rsidP="005C77F6">
      <w:pPr>
        <w:ind w:leftChars="177" w:left="425" w:rightChars="167" w:right="401"/>
        <w:rPr>
          <w:rFonts w:asciiTheme="majorEastAsia" w:eastAsiaTheme="majorEastAsia" w:hAnsiTheme="majorEastAsia"/>
          <w:sz w:val="28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lastRenderedPageBreak/>
        <w:t xml:space="preserve"> </w:t>
      </w:r>
      <w:r w:rsidR="005C77F6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探索歷史</w:t>
      </w:r>
      <w:r w:rsidR="005C77F6" w:rsidRPr="00496DC9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5017DB" w:rsidRPr="005017DB" w:rsidRDefault="005017DB" w:rsidP="005C77F6">
      <w:pPr>
        <w:ind w:leftChars="177" w:left="425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496DC9" w:rsidRPr="005017DB" w:rsidRDefault="000204BA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</w:t>
      </w:r>
      <w:r w:rsidR="005C77F6" w:rsidRPr="005017DB">
        <w:rPr>
          <w:rFonts w:asciiTheme="majorEastAsia" w:eastAsiaTheme="majorEastAsia" w:hAnsiTheme="majorEastAsia" w:hint="eastAsia"/>
        </w:rPr>
        <w:t>國立臺灣史前文化博物館</w:t>
      </w:r>
      <w:r w:rsidRPr="005017DB">
        <w:rPr>
          <w:rFonts w:asciiTheme="majorEastAsia" w:eastAsiaTheme="majorEastAsia" w:hAnsiTheme="majorEastAsia" w:hint="eastAsia"/>
        </w:rPr>
        <w:t>】</w:t>
      </w:r>
    </w:p>
    <w:p w:rsidR="005C77F6" w:rsidRDefault="005C77F6" w:rsidP="000204BA">
      <w:pPr>
        <w:ind w:leftChars="199" w:left="478" w:rightChars="167" w:right="401"/>
        <w:rPr>
          <w:rFonts w:asciiTheme="majorEastAsia" w:eastAsiaTheme="majorEastAsia" w:hAnsiTheme="majorEastAsia"/>
          <w:shd w:val="clear" w:color="auto" w:fill="FFFFFF"/>
        </w:rPr>
      </w:pPr>
      <w:r w:rsidRPr="005C77F6">
        <w:rPr>
          <w:rFonts w:asciiTheme="majorEastAsia" w:eastAsiaTheme="majorEastAsia" w:hAnsiTheme="majorEastAsia" w:hint="eastAsia"/>
          <w:shd w:val="clear" w:color="auto" w:fill="FFFFFF"/>
        </w:rPr>
        <w:t>臺灣是一個擁有多元族群的島，</w:t>
      </w:r>
      <w:r>
        <w:rPr>
          <w:rFonts w:asciiTheme="majorEastAsia" w:eastAsiaTheme="majorEastAsia" w:hAnsiTheme="majorEastAsia" w:hint="eastAsia"/>
          <w:shd w:val="clear" w:color="auto" w:fill="FFFFFF"/>
        </w:rPr>
        <w:t>在</w:t>
      </w:r>
      <w:r w:rsidRPr="005C77F6">
        <w:rPr>
          <w:rFonts w:asciiTheme="majorEastAsia" w:eastAsiaTheme="majorEastAsia" w:hAnsiTheme="majorEastAsia" w:hint="eastAsia"/>
          <w:shd w:val="clear" w:color="auto" w:fill="FFFFFF"/>
        </w:rPr>
        <w:t>人、自然、文化三者</w:t>
      </w:r>
      <w:r>
        <w:rPr>
          <w:rFonts w:asciiTheme="majorEastAsia" w:eastAsiaTheme="majorEastAsia" w:hAnsiTheme="majorEastAsia" w:hint="eastAsia"/>
          <w:shd w:val="clear" w:color="auto" w:fill="FFFFFF"/>
        </w:rPr>
        <w:t>中，擁有</w:t>
      </w:r>
      <w:r w:rsidRPr="005C77F6">
        <w:rPr>
          <w:rFonts w:asciiTheme="majorEastAsia" w:eastAsiaTheme="majorEastAsia" w:hAnsiTheme="majorEastAsia" w:hint="eastAsia"/>
          <w:shd w:val="clear" w:color="auto" w:fill="FFFFFF"/>
        </w:rPr>
        <w:t>多樣性的</w:t>
      </w:r>
      <w:proofErr w:type="gramStart"/>
      <w:r w:rsidRPr="005C77F6">
        <w:rPr>
          <w:rFonts w:asciiTheme="majorEastAsia" w:eastAsiaTheme="majorEastAsia" w:hAnsiTheme="majorEastAsia" w:hint="eastAsia"/>
          <w:shd w:val="clear" w:color="auto" w:fill="FFFFFF"/>
        </w:rPr>
        <w:t>的</w:t>
      </w:r>
      <w:proofErr w:type="gramEnd"/>
      <w:r w:rsidRPr="005C77F6">
        <w:rPr>
          <w:rFonts w:asciiTheme="majorEastAsia" w:eastAsiaTheme="majorEastAsia" w:hAnsiTheme="majorEastAsia" w:hint="eastAsia"/>
          <w:shd w:val="clear" w:color="auto" w:fill="FFFFFF"/>
        </w:rPr>
        <w:t>互動關係，</w:t>
      </w:r>
      <w:r>
        <w:rPr>
          <w:rFonts w:asciiTheme="majorEastAsia" w:eastAsiaTheme="majorEastAsia" w:hAnsiTheme="majorEastAsia" w:hint="eastAsia"/>
          <w:shd w:val="clear" w:color="auto" w:fill="FFFFFF"/>
        </w:rPr>
        <w:t>這樣豐富的文化，能</w:t>
      </w:r>
      <w:r w:rsidRPr="005C77F6">
        <w:rPr>
          <w:rFonts w:asciiTheme="majorEastAsia" w:eastAsiaTheme="majorEastAsia" w:hAnsiTheme="majorEastAsia" w:hint="eastAsia"/>
          <w:shd w:val="clear" w:color="auto" w:fill="FFFFFF"/>
        </w:rPr>
        <w:t>透過</w:t>
      </w:r>
      <w:r>
        <w:rPr>
          <w:rFonts w:asciiTheme="majorEastAsia" w:eastAsiaTheme="majorEastAsia" w:hAnsiTheme="majorEastAsia" w:hint="eastAsia"/>
          <w:shd w:val="clear" w:color="auto" w:fill="FFFFFF"/>
        </w:rPr>
        <w:t>國立台灣史前文化</w:t>
      </w:r>
      <w:r w:rsidRPr="005C77F6">
        <w:rPr>
          <w:rFonts w:asciiTheme="majorEastAsia" w:eastAsiaTheme="majorEastAsia" w:hAnsiTheme="majorEastAsia" w:hint="eastAsia"/>
          <w:shd w:val="clear" w:color="auto" w:fill="FFFFFF"/>
        </w:rPr>
        <w:t>博物館傳達給每位來訪的觀眾，</w:t>
      </w:r>
      <w:r>
        <w:rPr>
          <w:rFonts w:asciiTheme="majorEastAsia" w:eastAsiaTheme="majorEastAsia" w:hAnsiTheme="majorEastAsia" w:hint="eastAsia"/>
          <w:shd w:val="clear" w:color="auto" w:fill="FFFFFF"/>
        </w:rPr>
        <w:t>期許</w:t>
      </w:r>
      <w:r w:rsidRPr="005C77F6">
        <w:rPr>
          <w:rFonts w:asciiTheme="majorEastAsia" w:eastAsiaTheme="majorEastAsia" w:hAnsiTheme="majorEastAsia" w:hint="eastAsia"/>
          <w:shd w:val="clear" w:color="auto" w:fill="FFFFFF"/>
        </w:rPr>
        <w:t>大家更珍惜、尊重這片土地綿延不斷的自然與文化生命。</w:t>
      </w:r>
    </w:p>
    <w:p w:rsidR="005C77F6" w:rsidRPr="005C77F6" w:rsidRDefault="005C77F6" w:rsidP="000204BA">
      <w:pPr>
        <w:ind w:leftChars="199" w:left="478" w:rightChars="167" w:right="401"/>
        <w:rPr>
          <w:rFonts w:asciiTheme="majorEastAsia" w:eastAsiaTheme="majorEastAsia" w:hAnsiTheme="majorEastAsia"/>
          <w:szCs w:val="27"/>
          <w:shd w:val="clear" w:color="auto" w:fill="FFFFFF"/>
        </w:rPr>
      </w:pPr>
      <w:r>
        <w:rPr>
          <w:rFonts w:asciiTheme="majorEastAsia" w:eastAsiaTheme="majorEastAsia" w:hAnsiTheme="majorEastAsia" w:hint="eastAsia"/>
          <w:shd w:val="clear" w:color="auto" w:fill="FFFFFF"/>
        </w:rPr>
        <w:t>國立臺灣史前文化博物館，</w:t>
      </w:r>
      <w:r w:rsidRPr="005C77F6">
        <w:rPr>
          <w:rFonts w:asciiTheme="majorEastAsia" w:eastAsiaTheme="majorEastAsia" w:hAnsiTheme="majorEastAsia" w:hint="eastAsia"/>
          <w:color w:val="494949"/>
          <w:szCs w:val="27"/>
          <w:shd w:val="clear" w:color="auto" w:fill="FFFFFF"/>
        </w:rPr>
        <w:t>是國內第一座以史前和原住民文化為主題的博物館，也是一座包</w:t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含博物館、考古遺址和自然生態公園的博物館，而我們要去的本館，展示廳分為三大主題：</w:t>
      </w:r>
      <w:r w:rsidRPr="005C77F6">
        <w:rPr>
          <w:rFonts w:asciiTheme="majorEastAsia" w:eastAsiaTheme="majorEastAsia" w:hAnsiTheme="majorEastAsia" w:hint="eastAsia"/>
          <w:szCs w:val="27"/>
        </w:rPr>
        <w:br/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1.</w:t>
      </w:r>
      <w:r>
        <w:rPr>
          <w:rFonts w:asciiTheme="majorEastAsia" w:eastAsiaTheme="majorEastAsia" w:hAnsiTheme="majorEastAsia" w:hint="eastAsia"/>
          <w:szCs w:val="27"/>
          <w:shd w:val="clear" w:color="auto" w:fill="FFFFFF"/>
        </w:rPr>
        <w:t>〈臺灣自然史〉</w:t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展示廳：呈現臺灣從誕生至今的地質與生態變化</w:t>
      </w:r>
      <w:r w:rsidRPr="005C77F6">
        <w:rPr>
          <w:rFonts w:asciiTheme="majorEastAsia" w:eastAsiaTheme="majorEastAsia" w:hAnsiTheme="majorEastAsia" w:hint="eastAsia"/>
          <w:szCs w:val="27"/>
        </w:rPr>
        <w:br/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2.</w:t>
      </w:r>
      <w:r>
        <w:rPr>
          <w:rFonts w:asciiTheme="majorEastAsia" w:eastAsiaTheme="majorEastAsia" w:hAnsiTheme="majorEastAsia" w:hint="eastAsia"/>
          <w:szCs w:val="27"/>
          <w:shd w:val="clear" w:color="auto" w:fill="FFFFFF"/>
        </w:rPr>
        <w:t>〈臺灣史前史</w:t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展示廳</w:t>
      </w:r>
      <w:r>
        <w:rPr>
          <w:rFonts w:asciiTheme="majorEastAsia" w:eastAsiaTheme="majorEastAsia" w:hAnsiTheme="majorEastAsia" w:hint="eastAsia"/>
          <w:szCs w:val="27"/>
          <w:shd w:val="clear" w:color="auto" w:fill="FFFFFF"/>
        </w:rPr>
        <w:t>〉</w:t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：呈現史前時代，臺灣各地發展出的各種文化。</w:t>
      </w:r>
      <w:r w:rsidRPr="005C77F6">
        <w:rPr>
          <w:rFonts w:asciiTheme="majorEastAsia" w:eastAsiaTheme="majorEastAsia" w:hAnsiTheme="majorEastAsia" w:hint="eastAsia"/>
          <w:szCs w:val="27"/>
        </w:rPr>
        <w:br/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3.</w:t>
      </w:r>
      <w:r>
        <w:rPr>
          <w:rFonts w:asciiTheme="majorEastAsia" w:eastAsiaTheme="majorEastAsia" w:hAnsiTheme="majorEastAsia" w:hint="eastAsia"/>
          <w:szCs w:val="27"/>
          <w:shd w:val="clear" w:color="auto" w:fill="FFFFFF"/>
        </w:rPr>
        <w:t>〈</w:t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臺灣南島民族</w:t>
      </w:r>
      <w:r>
        <w:rPr>
          <w:rFonts w:asciiTheme="majorEastAsia" w:eastAsiaTheme="majorEastAsia" w:hAnsiTheme="majorEastAsia" w:hint="eastAsia"/>
          <w:szCs w:val="27"/>
          <w:shd w:val="clear" w:color="auto" w:fill="FFFFFF"/>
        </w:rPr>
        <w:t>〉</w:t>
      </w: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展示廳：內容為臺灣南島民族的多元文化。</w:t>
      </w:r>
    </w:p>
    <w:p w:rsidR="005C77F6" w:rsidRDefault="005C77F6" w:rsidP="000204BA">
      <w:pPr>
        <w:ind w:leftChars="199" w:left="478" w:rightChars="167" w:right="401"/>
        <w:rPr>
          <w:rFonts w:asciiTheme="majorEastAsia" w:eastAsiaTheme="majorEastAsia" w:hAnsiTheme="majorEastAsia"/>
          <w:szCs w:val="27"/>
          <w:shd w:val="clear" w:color="auto" w:fill="FFFFFF"/>
        </w:rPr>
      </w:pPr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這三</w:t>
      </w:r>
      <w:proofErr w:type="gramStart"/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個</w:t>
      </w:r>
      <w:proofErr w:type="gramEnd"/>
      <w:r w:rsidRPr="005C77F6">
        <w:rPr>
          <w:rFonts w:asciiTheme="majorEastAsia" w:eastAsiaTheme="majorEastAsia" w:hAnsiTheme="majorEastAsia" w:hint="eastAsia"/>
          <w:szCs w:val="27"/>
          <w:shd w:val="clear" w:color="auto" w:fill="FFFFFF"/>
        </w:rPr>
        <w:t>展示廳將臺灣的出生過程、人類活動的情形完整呈現，期許孩子們可以在此看見臺灣在時空變換中的不同容顏，發現時間遺留的美好與文化的瑰麗。</w:t>
      </w:r>
    </w:p>
    <w:p w:rsidR="005C77F6" w:rsidRDefault="005C77F6" w:rsidP="00E57F6A">
      <w:pPr>
        <w:ind w:leftChars="199" w:left="478" w:rightChars="167" w:right="401"/>
        <w:jc w:val="center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>
            <wp:extent cx="2054006" cy="1368000"/>
            <wp:effectExtent l="0" t="0" r="0" b="0"/>
            <wp:docPr id="17" name="圖片 17" descr="國立臺灣史前文化博物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國立臺灣史前文化博物館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0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4050" cy="1365250"/>
            <wp:effectExtent l="0" t="0" r="0" b="0"/>
            <wp:docPr id="18" name="圖片 18" descr="http://yingge.ceramics.ntpc.gov.tw/file/Upload/Store/image/cd070d8b-1f49-4197-a2e7-7259243fb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yingge.ceramics.ntpc.gov.tw/file/Upload/Store/image/cd070d8b-1f49-4197-a2e7-7259243fb5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6"/>
                    <a:stretch/>
                  </pic:blipFill>
                  <pic:spPr bwMode="auto">
                    <a:xfrm>
                      <a:off x="0" y="0"/>
                      <a:ext cx="1927926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78A1" w:rsidRDefault="00A878A1" w:rsidP="00824E3F">
      <w:pPr>
        <w:ind w:rightChars="167" w:right="401"/>
        <w:rPr>
          <w:rFonts w:asciiTheme="majorEastAsia" w:eastAsiaTheme="majorEastAsia" w:hAnsiTheme="majorEastAsia"/>
          <w:sz w:val="22"/>
        </w:rPr>
      </w:pPr>
    </w:p>
    <w:p w:rsidR="005C77F6" w:rsidRDefault="005C77F6" w:rsidP="005C77F6">
      <w:pPr>
        <w:ind w:leftChars="177" w:left="425" w:rightChars="167" w:right="401"/>
        <w:rPr>
          <w:rFonts w:asciiTheme="majorEastAsia" w:eastAsiaTheme="majorEastAsia" w:hAnsiTheme="majorEastAsia"/>
          <w:sz w:val="28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古老漁法</w:t>
      </w:r>
      <w:r w:rsidRPr="00496DC9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5017DB" w:rsidRPr="005017DB" w:rsidRDefault="005017DB" w:rsidP="005C77F6">
      <w:pPr>
        <w:ind w:leftChars="177" w:left="425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253700" w:rsidRPr="005017DB" w:rsidRDefault="005C77F6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【三和定置漁場】</w:t>
      </w:r>
    </w:p>
    <w:p w:rsidR="00253700" w:rsidRDefault="005C77F6" w:rsidP="00253700">
      <w:pPr>
        <w:ind w:leftChars="199" w:left="478" w:rightChars="167" w:right="401"/>
        <w:rPr>
          <w:rFonts w:asciiTheme="majorEastAsia" w:eastAsiaTheme="majorEastAsia" w:hAnsiTheme="majorEastAsia"/>
          <w:szCs w:val="27"/>
        </w:rPr>
      </w:pPr>
      <w:r>
        <w:rPr>
          <w:rFonts w:asciiTheme="majorEastAsia" w:eastAsiaTheme="majorEastAsia" w:hAnsiTheme="majorEastAsia" w:hint="eastAsia"/>
        </w:rPr>
        <w:t>沒有港口的漁港買魚卻要搶破頭？</w:t>
      </w:r>
      <w:r w:rsidR="00253700">
        <w:rPr>
          <w:rFonts w:asciiTheme="majorEastAsia" w:eastAsiaTheme="majorEastAsia" w:hAnsiTheme="majorEastAsia" w:hint="eastAsia"/>
        </w:rPr>
        <w:t>在</w:t>
      </w:r>
      <w:r w:rsidRPr="005C77F6">
        <w:rPr>
          <w:rFonts w:asciiTheme="majorEastAsia" w:eastAsiaTheme="majorEastAsia" w:hAnsiTheme="majorEastAsia" w:hint="eastAsia"/>
          <w:color w:val="000000"/>
          <w:shd w:val="clear" w:color="auto" w:fill="FFFFFF"/>
        </w:rPr>
        <w:t>台東縣太麻里鄉「三和漁港」，</w:t>
      </w:r>
      <w:r w:rsidR="00253700" w:rsidRPr="005C77F6">
        <w:rPr>
          <w:rFonts w:asciiTheme="majorEastAsia" w:eastAsiaTheme="majorEastAsia" w:hAnsiTheme="majorEastAsia" w:hint="eastAsia"/>
          <w:color w:val="000000"/>
          <w:shd w:val="clear" w:color="auto" w:fill="FFFFFF"/>
        </w:rPr>
        <w:t>雖然稱為漁港，但是</w:t>
      </w:r>
      <w:r w:rsidR="00253700">
        <w:rPr>
          <w:rFonts w:asciiTheme="majorEastAsia" w:eastAsiaTheme="majorEastAsia" w:hAnsiTheme="majorEastAsia" w:hint="eastAsia"/>
          <w:color w:val="000000"/>
          <w:shd w:val="clear" w:color="auto" w:fill="FFFFFF"/>
        </w:rPr>
        <w:t>沒有港口，也沒有漁船，只有漁市。那魚到底是怎麼來的呢？原來三和漁港是一個定置漁場。別看她</w:t>
      </w:r>
      <w:r w:rsidR="00253700" w:rsidRPr="00253700">
        <w:rPr>
          <w:rFonts w:asciiTheme="majorEastAsia" w:eastAsiaTheme="majorEastAsia" w:hAnsiTheme="majorEastAsia" w:hint="eastAsia"/>
          <w:szCs w:val="27"/>
        </w:rPr>
        <w:t>沒有港口，只有兩艘膠筏的不起眼漁港，但是</w:t>
      </w:r>
      <w:r w:rsidR="00253700">
        <w:rPr>
          <w:rFonts w:asciiTheme="majorEastAsia" w:eastAsiaTheme="majorEastAsia" w:hAnsiTheme="majorEastAsia" w:hint="eastAsia"/>
          <w:szCs w:val="27"/>
        </w:rPr>
        <w:t>她的</w:t>
      </w:r>
      <w:r w:rsidR="00253700" w:rsidRPr="00253700">
        <w:rPr>
          <w:rFonts w:asciiTheme="majorEastAsia" w:eastAsiaTheme="majorEastAsia" w:hAnsiTheme="majorEastAsia" w:hint="eastAsia"/>
          <w:szCs w:val="27"/>
        </w:rPr>
        <w:t>漁獲</w:t>
      </w:r>
      <w:r w:rsidR="00253700">
        <w:rPr>
          <w:rFonts w:asciiTheme="majorEastAsia" w:eastAsiaTheme="majorEastAsia" w:hAnsiTheme="majorEastAsia" w:hint="eastAsia"/>
          <w:szCs w:val="27"/>
        </w:rPr>
        <w:t>可說</w:t>
      </w:r>
      <w:r w:rsidR="00253700" w:rsidRPr="00253700">
        <w:rPr>
          <w:rFonts w:asciiTheme="majorEastAsia" w:eastAsiaTheme="majorEastAsia" w:hAnsiTheme="majorEastAsia" w:hint="eastAsia"/>
          <w:szCs w:val="27"/>
        </w:rPr>
        <w:t>相當豐富，曾創下3000萬元的紀錄，是目前全國漁獲量最高的定</w:t>
      </w:r>
      <w:proofErr w:type="gramStart"/>
      <w:r w:rsidR="00253700" w:rsidRPr="00253700">
        <w:rPr>
          <w:rFonts w:asciiTheme="majorEastAsia" w:eastAsiaTheme="majorEastAsia" w:hAnsiTheme="majorEastAsia" w:hint="eastAsia"/>
          <w:szCs w:val="27"/>
        </w:rPr>
        <w:t>置網場</w:t>
      </w:r>
      <w:proofErr w:type="gramEnd"/>
      <w:r w:rsidR="00253700" w:rsidRPr="00253700">
        <w:rPr>
          <w:rFonts w:asciiTheme="majorEastAsia" w:eastAsiaTheme="majorEastAsia" w:hAnsiTheme="majorEastAsia" w:hint="eastAsia"/>
          <w:szCs w:val="27"/>
        </w:rPr>
        <w:t>。</w:t>
      </w:r>
    </w:p>
    <w:p w:rsidR="00EE7168" w:rsidRDefault="00253700" w:rsidP="00253700">
      <w:pPr>
        <w:ind w:leftChars="199" w:left="478" w:rightChars="167" w:right="401"/>
        <w:rPr>
          <w:rFonts w:asciiTheme="majorEastAsia" w:eastAsiaTheme="majorEastAsia" w:hAnsiTheme="majorEastAsia"/>
          <w:color w:val="000000"/>
          <w:szCs w:val="27"/>
        </w:rPr>
      </w:pPr>
      <w:r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這次去台東，我們就要在</w:t>
      </w:r>
      <w:r w:rsidRPr="00253700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下午</w:t>
      </w:r>
      <w:r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的</w:t>
      </w:r>
      <w:r w:rsidRPr="00253700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3時許，</w:t>
      </w:r>
      <w:r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隨著當地居民一同</w:t>
      </w:r>
      <w:proofErr w:type="gramStart"/>
      <w:r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進入漁巷</w:t>
      </w:r>
      <w:proofErr w:type="gramEnd"/>
      <w:r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，在那裡，可以看到</w:t>
      </w:r>
      <w:r w:rsidR="00EE7168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有人手握現金在拍賣場地「卡位」；</w:t>
      </w:r>
      <w:r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而我們，則是要前往海</w:t>
      </w:r>
      <w:r w:rsidRPr="00253700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邊，看著魚如何從海面上撈到膠</w:t>
      </w:r>
      <w:proofErr w:type="gramStart"/>
      <w:r w:rsidRPr="00253700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筏</w:t>
      </w:r>
      <w:proofErr w:type="gramEnd"/>
      <w:r w:rsidRPr="00253700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，然後活潑亂跳的運送到魚市場</w:t>
      </w:r>
      <w:r w:rsidR="00EE7168">
        <w:rPr>
          <w:rFonts w:asciiTheme="majorEastAsia" w:eastAsiaTheme="majorEastAsia" w:hAnsiTheme="majorEastAsia" w:hint="eastAsia"/>
          <w:color w:val="000000"/>
          <w:szCs w:val="27"/>
          <w:shd w:val="clear" w:color="auto" w:fill="FFFFFF"/>
        </w:rPr>
        <w:t>，體會充滿著生命力的</w:t>
      </w:r>
      <w:r w:rsidR="00EE7168" w:rsidRPr="00253700">
        <w:rPr>
          <w:rFonts w:asciiTheme="majorEastAsia" w:eastAsiaTheme="majorEastAsia" w:hAnsiTheme="majorEastAsia" w:hint="eastAsia"/>
          <w:color w:val="000000"/>
          <w:szCs w:val="27"/>
        </w:rPr>
        <w:t>老漁港</w:t>
      </w:r>
      <w:r w:rsidR="00EE7168">
        <w:rPr>
          <w:rFonts w:asciiTheme="majorEastAsia" w:eastAsiaTheme="majorEastAsia" w:hAnsiTheme="majorEastAsia" w:hint="eastAsia"/>
          <w:color w:val="000000"/>
          <w:szCs w:val="27"/>
        </w:rPr>
        <w:t>。</w:t>
      </w:r>
    </w:p>
    <w:p w:rsidR="00EE7168" w:rsidRDefault="00EE7168" w:rsidP="00E57F6A">
      <w:pPr>
        <w:ind w:leftChars="177" w:left="425" w:rightChars="167" w:right="401"/>
        <w:jc w:val="center"/>
        <w:rPr>
          <w:rFonts w:asciiTheme="majorEastAsia" w:eastAsiaTheme="majorEastAsia" w:hAnsiTheme="majorEastAsia"/>
          <w:noProof/>
          <w:color w:val="000000"/>
          <w:szCs w:val="27"/>
        </w:rPr>
      </w:pPr>
      <w:r>
        <w:rPr>
          <w:rFonts w:asciiTheme="majorEastAsia" w:eastAsiaTheme="majorEastAsia" w:hAnsiTheme="majorEastAsia"/>
          <w:noProof/>
          <w:color w:val="000000"/>
          <w:szCs w:val="27"/>
        </w:rPr>
        <w:drawing>
          <wp:inline distT="0" distB="0" distL="0" distR="0" wp14:anchorId="2E2635A4" wp14:editId="0AE4A01C">
            <wp:extent cx="1943100" cy="1365250"/>
            <wp:effectExtent l="0" t="0" r="0" b="0"/>
            <wp:docPr id="24" name="圖片 24" descr="H:\!!!!\2019.12.23-26孩子們的探索之旅(G1-G3)\49656407_522539281489148_2076661200657055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!!!!\2019.12.23-26孩子們的探索之旅(G1-G3)\49656407_522539281489148_20766612006570557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r="11308"/>
                    <a:stretch/>
                  </pic:blipFill>
                  <pic:spPr bwMode="auto">
                    <a:xfrm>
                      <a:off x="0" y="0"/>
                      <a:ext cx="194701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000" cy="1368000"/>
            <wp:effectExtent l="0" t="0" r="0" b="0"/>
            <wp:docPr id="25" name="圖片 25" descr="H:\!!!!\2019.12.23-26孩子們的探索之旅(G1-G3)\74573202_425212094803666_316713249780059340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!!!!\2019.12.23-26孩子們的探索之旅(G1-G3)\74573202_425212094803666_3167132497800593408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A1" w:rsidRDefault="00A878A1" w:rsidP="00496DC9">
      <w:pPr>
        <w:ind w:leftChars="177" w:left="425" w:rightChars="167" w:right="401"/>
        <w:rPr>
          <w:rFonts w:asciiTheme="majorEastAsia" w:eastAsiaTheme="majorEastAsia" w:hAnsiTheme="majorEastAsia"/>
          <w:noProof/>
          <w:color w:val="000000"/>
          <w:szCs w:val="27"/>
        </w:rPr>
      </w:pPr>
    </w:p>
    <w:p w:rsidR="00A878A1" w:rsidRDefault="00A878A1" w:rsidP="00496DC9">
      <w:pPr>
        <w:ind w:leftChars="177" w:left="425" w:rightChars="167" w:right="401"/>
        <w:rPr>
          <w:rFonts w:asciiTheme="majorEastAsia" w:eastAsiaTheme="majorEastAsia" w:hAnsiTheme="majorEastAsia"/>
          <w:color w:val="000000"/>
          <w:szCs w:val="27"/>
        </w:rPr>
      </w:pPr>
    </w:p>
    <w:p w:rsidR="00824E3F" w:rsidRDefault="00824E3F" w:rsidP="00496DC9">
      <w:pPr>
        <w:ind w:leftChars="177" w:left="425" w:rightChars="167" w:right="401"/>
        <w:rPr>
          <w:rFonts w:asciiTheme="majorEastAsia" w:eastAsiaTheme="majorEastAsia" w:hAnsiTheme="majorEastAsia"/>
          <w:color w:val="000000"/>
          <w:szCs w:val="27"/>
        </w:rPr>
      </w:pPr>
    </w:p>
    <w:p w:rsidR="00A878A1" w:rsidRDefault="00A878A1" w:rsidP="00496DC9">
      <w:pPr>
        <w:ind w:leftChars="177" w:left="425" w:rightChars="167" w:right="401"/>
        <w:rPr>
          <w:rFonts w:asciiTheme="majorEastAsia" w:eastAsiaTheme="majorEastAsia" w:hAnsiTheme="majorEastAsia"/>
          <w:color w:val="000000"/>
          <w:szCs w:val="27"/>
        </w:rPr>
      </w:pPr>
    </w:p>
    <w:p w:rsidR="00A878A1" w:rsidRDefault="00EE7168" w:rsidP="00A878A1">
      <w:pPr>
        <w:ind w:leftChars="177" w:left="425" w:rightChars="167" w:right="401"/>
        <w:rPr>
          <w:rFonts w:asciiTheme="majorEastAsia" w:eastAsiaTheme="majorEastAsia" w:hAnsiTheme="majorEastAsia"/>
          <w:sz w:val="28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  <w:r w:rsidR="00A34C92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星星點燈</w:t>
      </w:r>
      <w:r w:rsidR="00496DC9" w:rsidRPr="00496DC9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281E31" w:rsidRPr="00281E31" w:rsidRDefault="00281E31" w:rsidP="00A878A1">
      <w:pPr>
        <w:ind w:leftChars="177" w:left="425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496DC9" w:rsidRDefault="00496DC9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</w:t>
      </w:r>
      <w:r w:rsidR="005C77F6" w:rsidRPr="005017DB">
        <w:rPr>
          <w:rFonts w:asciiTheme="majorEastAsia" w:eastAsiaTheme="majorEastAsia" w:hAnsiTheme="majorEastAsia" w:hint="eastAsia"/>
        </w:rPr>
        <w:t>小野柳生態夜觀</w:t>
      </w:r>
      <w:r w:rsidRPr="005017DB">
        <w:rPr>
          <w:rFonts w:asciiTheme="majorEastAsia" w:eastAsiaTheme="majorEastAsia" w:hAnsiTheme="majorEastAsia" w:hint="eastAsia"/>
        </w:rPr>
        <w:t>】</w:t>
      </w:r>
    </w:p>
    <w:p w:rsidR="00824E3F" w:rsidRDefault="00824E3F" w:rsidP="00854F28">
      <w:pPr>
        <w:pStyle w:val="ad"/>
        <w:ind w:leftChars="0" w:left="958" w:rightChars="167" w:right="40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來過小野柳的人，一定會被小野柳特殊的</w:t>
      </w:r>
      <w:proofErr w:type="gramStart"/>
      <w:r>
        <w:rPr>
          <w:rFonts w:asciiTheme="majorEastAsia" w:eastAsiaTheme="majorEastAsia" w:hAnsiTheme="majorEastAsia" w:hint="eastAsia"/>
        </w:rPr>
        <w:t>地貌和美麗</w:t>
      </w:r>
      <w:proofErr w:type="gramEnd"/>
      <w:r>
        <w:rPr>
          <w:rFonts w:asciiTheme="majorEastAsia" w:eastAsiaTheme="majorEastAsia" w:hAnsiTheme="majorEastAsia" w:hint="eastAsia"/>
        </w:rPr>
        <w:t>的海岸吸引，多數人都是在白天前往</w:t>
      </w:r>
      <w:r w:rsidR="00854F28">
        <w:rPr>
          <w:rFonts w:asciiTheme="majorEastAsia" w:eastAsiaTheme="majorEastAsia" w:hAnsiTheme="majorEastAsia" w:hint="eastAsia"/>
        </w:rPr>
        <w:t>拜訪</w:t>
      </w:r>
      <w:r>
        <w:rPr>
          <w:rFonts w:asciiTheme="majorEastAsia" w:eastAsiaTheme="majorEastAsia" w:hAnsiTheme="majorEastAsia" w:hint="eastAsia"/>
        </w:rPr>
        <w:t>，</w:t>
      </w:r>
      <w:r w:rsidR="00854F28">
        <w:rPr>
          <w:rFonts w:asciiTheme="majorEastAsia" w:eastAsiaTheme="majorEastAsia" w:hAnsiTheme="majorEastAsia" w:hint="eastAsia"/>
        </w:rPr>
        <w:t>但是這次我們要反其道而行，在星空下，走進小野柳地質公園。在小野柳裡，</w:t>
      </w:r>
      <w:proofErr w:type="gramStart"/>
      <w:r w:rsidR="00854F28">
        <w:rPr>
          <w:rFonts w:asciiTheme="majorEastAsia" w:eastAsiaTheme="majorEastAsia" w:hAnsiTheme="majorEastAsia" w:hint="eastAsia"/>
        </w:rPr>
        <w:t>陸蟹</w:t>
      </w:r>
      <w:proofErr w:type="gramEnd"/>
      <w:r w:rsidR="00854F28">
        <w:rPr>
          <w:rFonts w:asciiTheme="majorEastAsia" w:eastAsiaTheme="majorEastAsia" w:hAnsiTheme="majorEastAsia" w:hint="eastAsia"/>
        </w:rPr>
        <w:t>、蟾蜍、寄居蟹是那裡的常見動物，植物麵包果、</w:t>
      </w:r>
      <w:proofErr w:type="gramStart"/>
      <w:r w:rsidR="00854F28">
        <w:rPr>
          <w:rFonts w:asciiTheme="majorEastAsia" w:eastAsiaTheme="majorEastAsia" w:hAnsiTheme="majorEastAsia" w:hint="eastAsia"/>
        </w:rPr>
        <w:t>林投果</w:t>
      </w:r>
      <w:proofErr w:type="gramEnd"/>
      <w:r w:rsidR="00854F28">
        <w:rPr>
          <w:rFonts w:asciiTheme="majorEastAsia" w:eastAsiaTheme="majorEastAsia" w:hAnsiTheme="majorEastAsia" w:hint="eastAsia"/>
        </w:rPr>
        <w:t>、白水木、棋盤腳更是終年常駐在那，此外還會有什麼特別的驚奇等著我們呢？</w:t>
      </w:r>
      <w:r w:rsidR="00854F28" w:rsidRPr="00854F28">
        <w:rPr>
          <w:rFonts w:asciiTheme="majorEastAsia" w:eastAsiaTheme="majorEastAsia" w:hAnsiTheme="majorEastAsia" w:hint="eastAsia"/>
        </w:rPr>
        <w:t>讓我們</w:t>
      </w:r>
      <w:proofErr w:type="gramStart"/>
      <w:r w:rsidR="00854F28" w:rsidRPr="00854F28">
        <w:rPr>
          <w:rFonts w:asciiTheme="majorEastAsia" w:eastAsiaTheme="majorEastAsia" w:hAnsiTheme="majorEastAsia" w:hint="eastAsia"/>
        </w:rPr>
        <w:t>一</w:t>
      </w:r>
      <w:proofErr w:type="gramEnd"/>
      <w:r w:rsidR="00854F28" w:rsidRPr="00854F28">
        <w:rPr>
          <w:rFonts w:asciiTheme="majorEastAsia" w:eastAsiaTheme="majorEastAsia" w:hAnsiTheme="majorEastAsia" w:hint="eastAsia"/>
        </w:rPr>
        <w:t>起來期待，越夜越美麗的小野柳吧</w:t>
      </w:r>
      <w:r w:rsidR="00854F28">
        <w:rPr>
          <w:rFonts w:asciiTheme="majorEastAsia" w:eastAsiaTheme="majorEastAsia" w:hAnsiTheme="majorEastAsia" w:hint="eastAsia"/>
        </w:rPr>
        <w:t>！</w:t>
      </w:r>
    </w:p>
    <w:p w:rsidR="00854F28" w:rsidRDefault="00854F28" w:rsidP="00E57F6A">
      <w:pPr>
        <w:pStyle w:val="ad"/>
        <w:ind w:leftChars="0" w:left="958" w:rightChars="167" w:right="401"/>
        <w:jc w:val="center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5E01E164" wp14:editId="09309CD6">
            <wp:extent cx="1713523" cy="1368000"/>
            <wp:effectExtent l="0" t="0" r="0" b="0"/>
            <wp:docPr id="29" name="圖片 29" descr="「小野柳生態夜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小野柳生態夜觀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2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E31">
        <w:rPr>
          <w:noProof/>
        </w:rPr>
        <w:drawing>
          <wp:inline distT="0" distB="0" distL="0" distR="0" wp14:anchorId="49F3A22C" wp14:editId="22A14874">
            <wp:extent cx="2080078" cy="1366345"/>
            <wp:effectExtent l="0" t="0" r="0" b="0"/>
            <wp:docPr id="30" name="圖片 30" descr="「小野柳生態夜觀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「小野柳生態夜觀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/>
                    <a:stretch/>
                  </pic:blipFill>
                  <pic:spPr bwMode="auto">
                    <a:xfrm>
                      <a:off x="0" y="0"/>
                      <a:ext cx="2082598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F28" w:rsidRPr="00854F28" w:rsidRDefault="00854F28" w:rsidP="00854F28">
      <w:pPr>
        <w:pStyle w:val="ad"/>
        <w:ind w:leftChars="0" w:left="958" w:rightChars="167" w:right="40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 </w:t>
      </w:r>
    </w:p>
    <w:p w:rsidR="00496DC9" w:rsidRDefault="00496DC9" w:rsidP="005017DB">
      <w:pPr>
        <w:pStyle w:val="ad"/>
        <w:numPr>
          <w:ilvl w:val="0"/>
          <w:numId w:val="17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</w:t>
      </w:r>
      <w:r w:rsidR="005C77F6" w:rsidRPr="005017DB">
        <w:rPr>
          <w:rFonts w:asciiTheme="majorEastAsia" w:eastAsiaTheme="majorEastAsia" w:hAnsiTheme="majorEastAsia" w:hint="eastAsia"/>
        </w:rPr>
        <w:t>關山鄉間小路</w:t>
      </w:r>
      <w:r w:rsidRPr="005017DB">
        <w:rPr>
          <w:rFonts w:asciiTheme="majorEastAsia" w:eastAsiaTheme="majorEastAsia" w:hAnsiTheme="majorEastAsia" w:hint="eastAsia"/>
        </w:rPr>
        <w:t>】</w:t>
      </w:r>
    </w:p>
    <w:p w:rsidR="00E17280" w:rsidRPr="005017DB" w:rsidRDefault="00E17280" w:rsidP="00E17280">
      <w:pPr>
        <w:pStyle w:val="ad"/>
        <w:ind w:leftChars="0" w:left="958" w:rightChars="167" w:right="401"/>
        <w:rPr>
          <w:rFonts w:asciiTheme="majorEastAsia" w:eastAsiaTheme="majorEastAsia" w:hAnsiTheme="majorEastAsia"/>
        </w:rPr>
      </w:pPr>
    </w:p>
    <w:p w:rsidR="005C77F6" w:rsidRDefault="00EE7168" w:rsidP="005C77F6">
      <w:pPr>
        <w:ind w:leftChars="177" w:left="425" w:rightChars="167" w:right="401"/>
        <w:rPr>
          <w:rFonts w:asciiTheme="majorEastAsia" w:eastAsiaTheme="majorEastAsia" w:hAnsiTheme="majorEastAsia"/>
          <w:sz w:val="28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  <w:r w:rsidR="005C77F6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認識食物</w:t>
      </w:r>
      <w:r w:rsidR="005C77F6" w:rsidRPr="00496DC9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E17280" w:rsidRPr="00E17280" w:rsidRDefault="00E17280" w:rsidP="005C77F6">
      <w:pPr>
        <w:ind w:leftChars="177" w:left="425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5C77F6" w:rsidRDefault="005C77F6" w:rsidP="005017DB">
      <w:pPr>
        <w:pStyle w:val="ad"/>
        <w:numPr>
          <w:ilvl w:val="0"/>
          <w:numId w:val="18"/>
        </w:numPr>
        <w:ind w:leftChars="0" w:rightChars="167" w:right="401"/>
        <w:rPr>
          <w:rFonts w:asciiTheme="majorEastAsia" w:eastAsiaTheme="majorEastAsia" w:hAnsiTheme="majorEastAsia"/>
        </w:rPr>
      </w:pPr>
      <w:proofErr w:type="gramStart"/>
      <w:r w:rsidRPr="005017DB">
        <w:rPr>
          <w:rFonts w:asciiTheme="majorEastAsia" w:eastAsiaTheme="majorEastAsia" w:hAnsiTheme="majorEastAsia" w:hint="eastAsia"/>
        </w:rPr>
        <w:t>【穀</w:t>
      </w:r>
      <w:proofErr w:type="gramEnd"/>
      <w:r w:rsidRPr="005017DB">
        <w:rPr>
          <w:rFonts w:asciiTheme="majorEastAsia" w:eastAsiaTheme="majorEastAsia" w:hAnsiTheme="majorEastAsia" w:hint="eastAsia"/>
        </w:rPr>
        <w:t>堡工廠參觀：我們的米怎麼來的？】</w:t>
      </w:r>
    </w:p>
    <w:p w:rsidR="00281E31" w:rsidRPr="00CD3D81" w:rsidRDefault="00CD3D81" w:rsidP="001F3550">
      <w:pPr>
        <w:pStyle w:val="Web"/>
        <w:spacing w:before="0" w:beforeAutospacing="0" w:after="0" w:afterAutospacing="0" w:line="360" w:lineRule="atLeast"/>
        <w:ind w:left="905"/>
        <w:rPr>
          <w:rFonts w:ascii="Verdana" w:hAnsi="Verdana"/>
          <w:sz w:val="25"/>
          <w:szCs w:val="25"/>
          <w:shd w:val="clear" w:color="auto" w:fill="FFFFFF"/>
        </w:rPr>
      </w:pPr>
      <w:r w:rsidRPr="00CD3D81">
        <w:rPr>
          <w:rFonts w:ascii="Times New Roman" w:hAnsi="Times New Roman" w:cs="Times New Roman" w:hint="eastAsia"/>
          <w:sz w:val="27"/>
          <w:szCs w:val="27"/>
        </w:rPr>
        <w:t>台東的米</w:t>
      </w:r>
      <w:r>
        <w:rPr>
          <w:rFonts w:ascii="Times New Roman" w:hAnsi="Times New Roman" w:cs="Times New Roman" w:hint="eastAsia"/>
          <w:sz w:val="27"/>
          <w:szCs w:val="27"/>
        </w:rPr>
        <w:t>鼎鼎有名，</w:t>
      </w:r>
      <w:r w:rsidRPr="00CD3D81">
        <w:rPr>
          <w:rFonts w:ascii="Verdana" w:hAnsi="Verdana"/>
          <w:sz w:val="25"/>
          <w:szCs w:val="25"/>
          <w:shd w:val="clear" w:color="auto" w:fill="FFFFFF"/>
        </w:rPr>
        <w:t>農民</w:t>
      </w:r>
      <w:r w:rsidRPr="00CD3D81">
        <w:rPr>
          <w:rFonts w:ascii="Verdana" w:hAnsi="Verdana" w:hint="eastAsia"/>
          <w:sz w:val="25"/>
          <w:szCs w:val="25"/>
          <w:shd w:val="clear" w:color="auto" w:fill="FFFFFF"/>
        </w:rPr>
        <w:t>們秉持</w:t>
      </w:r>
      <w:r w:rsidRPr="00CD3D81">
        <w:rPr>
          <w:rFonts w:ascii="Verdana" w:hAnsi="Verdana"/>
          <w:sz w:val="25"/>
          <w:szCs w:val="25"/>
          <w:shd w:val="clear" w:color="auto" w:fill="FFFFFF"/>
        </w:rPr>
        <w:t>對土地的愛，種下</w:t>
      </w:r>
      <w:proofErr w:type="gramStart"/>
      <w:r w:rsidRPr="00CD3D81">
        <w:rPr>
          <w:rFonts w:ascii="Verdana" w:hAnsi="Verdana"/>
          <w:sz w:val="25"/>
          <w:szCs w:val="25"/>
          <w:shd w:val="clear" w:color="auto" w:fill="FFFFFF"/>
        </w:rPr>
        <w:t>ㄧ</w:t>
      </w:r>
      <w:proofErr w:type="gramEnd"/>
      <w:r w:rsidRPr="00CD3D81">
        <w:rPr>
          <w:rFonts w:ascii="Verdana" w:hAnsi="Verdana"/>
          <w:sz w:val="25"/>
          <w:szCs w:val="25"/>
          <w:shd w:val="clear" w:color="auto" w:fill="FFFFFF"/>
        </w:rPr>
        <w:t>畝畝屬於後山關山飽滿晶亮的稻穗</w:t>
      </w:r>
      <w:r w:rsidRPr="00CD3D81">
        <w:rPr>
          <w:rFonts w:ascii="Verdana" w:hAnsi="Verdana" w:hint="eastAsia"/>
          <w:sz w:val="25"/>
          <w:szCs w:val="25"/>
          <w:shd w:val="clear" w:color="auto" w:fill="FFFFFF"/>
        </w:rPr>
        <w:t>，</w:t>
      </w:r>
      <w:r w:rsidRPr="00CD3D81">
        <w:rPr>
          <w:rFonts w:ascii="Times New Roman" w:hAnsi="Times New Roman" w:cs="Times New Roman" w:hint="eastAsia"/>
          <w:sz w:val="27"/>
          <w:szCs w:val="27"/>
        </w:rPr>
        <w:t>農夫們</w:t>
      </w:r>
      <w:r w:rsidR="00281E31" w:rsidRPr="00CD3D81">
        <w:rPr>
          <w:rFonts w:ascii="Times New Roman" w:hAnsi="Times New Roman" w:cs="Times New Roman"/>
          <w:sz w:val="27"/>
          <w:szCs w:val="27"/>
        </w:rPr>
        <w:t>收割完畢之後，最重要的一件事情就是把米送到碾米場。碾米場中有現代化的烘乾與儲存設備，可以提供稻米最好的製造環境，不管是碾製的過程或者是儲存的過程，大多使用電腦化的設備來處理，處理的過程不僅節省人力，也由於電腦精確的控制，使得稻米碾製的品質更好。</w:t>
      </w:r>
      <w:r w:rsidRPr="00CD3D81">
        <w:rPr>
          <w:rFonts w:ascii="Times New Roman" w:hAnsi="Times New Roman" w:cs="Times New Roman" w:hint="eastAsia"/>
          <w:sz w:val="27"/>
          <w:szCs w:val="27"/>
        </w:rPr>
        <w:t>這次前往關山，我們就要去看看扮演</w:t>
      </w:r>
      <w:r>
        <w:rPr>
          <w:rFonts w:ascii="Times New Roman" w:hAnsi="Times New Roman" w:cs="Times New Roman" w:hint="eastAsia"/>
          <w:sz w:val="27"/>
          <w:szCs w:val="27"/>
        </w:rPr>
        <w:t>著至關</w:t>
      </w:r>
      <w:r w:rsidRPr="00CD3D81">
        <w:rPr>
          <w:rFonts w:ascii="Times New Roman" w:hAnsi="Times New Roman" w:cs="Times New Roman" w:hint="eastAsia"/>
          <w:sz w:val="27"/>
          <w:szCs w:val="27"/>
        </w:rPr>
        <w:t>重要腳色的</w:t>
      </w:r>
      <w:r>
        <w:rPr>
          <w:rFonts w:ascii="Times New Roman" w:hAnsi="Times New Roman" w:cs="Times New Roman" w:hint="eastAsia"/>
          <w:sz w:val="27"/>
          <w:szCs w:val="27"/>
        </w:rPr>
        <w:t xml:space="preserve"> - </w:t>
      </w:r>
      <w:r w:rsidRPr="00CD3D81">
        <w:rPr>
          <w:rFonts w:ascii="Times New Roman" w:hAnsi="Times New Roman" w:cs="Times New Roman" w:hint="eastAsia"/>
          <w:sz w:val="27"/>
          <w:szCs w:val="27"/>
        </w:rPr>
        <w:t>碾米工廠。</w:t>
      </w:r>
    </w:p>
    <w:p w:rsidR="00CD3D81" w:rsidRDefault="00EB1F30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>
            <wp:extent cx="4911285" cy="1620000"/>
            <wp:effectExtent l="0" t="0" r="0" b="0"/>
            <wp:docPr id="31" name="圖片 31" descr="「關山穀堡米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「關山穀堡米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" b="15971"/>
                    <a:stretch/>
                  </pic:blipFill>
                  <pic:spPr bwMode="auto">
                    <a:xfrm>
                      <a:off x="0" y="0"/>
                      <a:ext cx="4911285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F30" w:rsidRDefault="00EB1F30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</w:p>
    <w:p w:rsidR="00F32CE7" w:rsidRDefault="00F32CE7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</w:p>
    <w:p w:rsidR="00F32CE7" w:rsidRDefault="00F32CE7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</w:p>
    <w:p w:rsidR="00F32CE7" w:rsidRDefault="00F32CE7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</w:p>
    <w:p w:rsidR="00F32CE7" w:rsidRDefault="00F32CE7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</w:p>
    <w:p w:rsidR="00F32CE7" w:rsidRPr="00CD3D81" w:rsidRDefault="00F32CE7" w:rsidP="00CD3D81">
      <w:pPr>
        <w:pStyle w:val="Web"/>
        <w:spacing w:before="0" w:beforeAutospacing="0" w:after="0" w:afterAutospacing="0" w:line="360" w:lineRule="atLeast"/>
        <w:ind w:left="905"/>
        <w:rPr>
          <w:rFonts w:asciiTheme="majorEastAsia" w:eastAsiaTheme="majorEastAsia" w:hAnsiTheme="majorEastAsia"/>
        </w:rPr>
      </w:pPr>
    </w:p>
    <w:p w:rsidR="002A522D" w:rsidRDefault="00EE7168" w:rsidP="002A522D">
      <w:pPr>
        <w:ind w:leftChars="177" w:left="425" w:rightChars="167" w:right="401"/>
        <w:rPr>
          <w:rFonts w:asciiTheme="majorEastAsia" w:eastAsiaTheme="majorEastAsia" w:hAnsiTheme="majorEastAsia"/>
          <w:sz w:val="28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  <w:r w:rsidR="002A522D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放鬆一下</w:t>
      </w:r>
      <w:r w:rsidR="002A522D" w:rsidRPr="00496DC9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E17280" w:rsidRPr="00E17280" w:rsidRDefault="00E17280" w:rsidP="002A522D">
      <w:pPr>
        <w:ind w:leftChars="177" w:left="425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2A522D" w:rsidRPr="005017DB" w:rsidRDefault="002A522D" w:rsidP="005017DB">
      <w:pPr>
        <w:pStyle w:val="ad"/>
        <w:numPr>
          <w:ilvl w:val="0"/>
          <w:numId w:val="18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【鹿野溪遊記】</w:t>
      </w:r>
    </w:p>
    <w:p w:rsidR="002A522D" w:rsidRDefault="002A522D" w:rsidP="007743C8">
      <w:pPr>
        <w:ind w:leftChars="177" w:left="425" w:rightChars="167" w:right="401"/>
        <w:rPr>
          <w:rFonts w:asciiTheme="majorEastAsia" w:eastAsiaTheme="majorEastAsia" w:hAnsiTheme="majorEastAsia"/>
          <w:color w:val="1D1D1D"/>
          <w:spacing w:val="15"/>
        </w:rPr>
      </w:pPr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隱身在花東縱谷的美麗</w:t>
      </w:r>
      <w:proofErr w:type="gramStart"/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秘</w:t>
      </w:r>
      <w:proofErr w:type="gramEnd"/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境內，</w:t>
      </w:r>
      <w:proofErr w:type="gramStart"/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左環中央山脈且右伴海岸</w:t>
      </w:r>
      <w:proofErr w:type="gramEnd"/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山脈</w:t>
      </w:r>
      <w:r w:rsidR="00C66513">
        <w:rPr>
          <w:rFonts w:asciiTheme="majorEastAsia" w:eastAsiaTheme="majorEastAsia" w:hAnsiTheme="majorEastAsia" w:hint="eastAsia"/>
          <w:color w:val="1D1D1D"/>
          <w:spacing w:val="15"/>
        </w:rPr>
        <w:t>的鹿野溪遊記</w:t>
      </w:r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，</w:t>
      </w:r>
      <w:proofErr w:type="gramStart"/>
      <w:r w:rsidR="00F04283" w:rsidRPr="002A522D">
        <w:rPr>
          <w:rFonts w:asciiTheme="majorEastAsia" w:eastAsiaTheme="majorEastAsia" w:hAnsiTheme="majorEastAsia" w:hint="eastAsia"/>
          <w:color w:val="1D1D1D"/>
          <w:spacing w:val="15"/>
        </w:rPr>
        <w:t>溫泉水取自</w:t>
      </w:r>
      <w:proofErr w:type="gramEnd"/>
      <w:r w:rsidR="00F04283" w:rsidRPr="002A522D">
        <w:rPr>
          <w:rFonts w:asciiTheme="majorEastAsia" w:eastAsiaTheme="majorEastAsia" w:hAnsiTheme="majorEastAsia" w:hint="eastAsia"/>
          <w:color w:val="1D1D1D"/>
          <w:spacing w:val="15"/>
        </w:rPr>
        <w:t>鹿野溪地底蘊藏千萬年</w:t>
      </w:r>
      <w:proofErr w:type="gramStart"/>
      <w:r w:rsidR="00F04283" w:rsidRPr="002A522D">
        <w:rPr>
          <w:rFonts w:asciiTheme="majorEastAsia" w:eastAsiaTheme="majorEastAsia" w:hAnsiTheme="majorEastAsia" w:hint="eastAsia"/>
          <w:color w:val="1D1D1D"/>
          <w:spacing w:val="15"/>
        </w:rPr>
        <w:t>泉脈，</w:t>
      </w:r>
      <w:proofErr w:type="gramEnd"/>
      <w:r w:rsidR="00C66513" w:rsidRPr="002A522D">
        <w:rPr>
          <w:rFonts w:asciiTheme="majorEastAsia" w:eastAsiaTheme="majorEastAsia" w:hAnsiTheme="majorEastAsia" w:hint="eastAsia"/>
          <w:color w:val="1D1D1D"/>
          <w:spacing w:val="15"/>
        </w:rPr>
        <w:t>蘊藏量豐富，</w:t>
      </w:r>
      <w:proofErr w:type="gramStart"/>
      <w:r w:rsidR="00C66513" w:rsidRPr="002A522D">
        <w:rPr>
          <w:rFonts w:asciiTheme="majorEastAsia" w:eastAsiaTheme="majorEastAsia" w:hAnsiTheme="majorEastAsia" w:hint="eastAsia"/>
          <w:color w:val="1D1D1D"/>
          <w:spacing w:val="15"/>
        </w:rPr>
        <w:t>泉脈上遊處</w:t>
      </w:r>
      <w:proofErr w:type="gramEnd"/>
      <w:r w:rsidR="00C66513" w:rsidRPr="002A522D">
        <w:rPr>
          <w:rFonts w:asciiTheme="majorEastAsia" w:eastAsiaTheme="majorEastAsia" w:hAnsiTheme="majorEastAsia" w:hint="eastAsia"/>
          <w:color w:val="1D1D1D"/>
          <w:spacing w:val="15"/>
        </w:rPr>
        <w:t>為紅葉溫泉水脈，</w:t>
      </w:r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原泉溫度最高可達攝氏</w:t>
      </w:r>
      <w:r w:rsidRPr="002A522D">
        <w:rPr>
          <w:rFonts w:asciiTheme="majorEastAsia" w:eastAsiaTheme="majorEastAsia" w:hAnsiTheme="majorEastAsia" w:cs="Arial"/>
          <w:color w:val="1D1D1D"/>
          <w:spacing w:val="15"/>
        </w:rPr>
        <w:t>100</w:t>
      </w:r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度以上</w:t>
      </w:r>
      <w:r w:rsidR="00F04283">
        <w:rPr>
          <w:rFonts w:asciiTheme="majorEastAsia" w:eastAsiaTheme="majorEastAsia" w:hAnsiTheme="majorEastAsia" w:hint="eastAsia"/>
          <w:color w:val="1D1D1D"/>
          <w:spacing w:val="15"/>
        </w:rPr>
        <w:t>，</w:t>
      </w:r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與紅葉溫泉同屬弱鹼性碳酸</w:t>
      </w:r>
      <w:r w:rsidR="00F04283">
        <w:rPr>
          <w:rFonts w:asciiTheme="majorEastAsia" w:eastAsiaTheme="majorEastAsia" w:hAnsiTheme="majorEastAsia" w:hint="eastAsia"/>
          <w:color w:val="1D1D1D"/>
          <w:spacing w:val="15"/>
        </w:rPr>
        <w:t>，是民眾</w:t>
      </w:r>
      <w:r w:rsidRPr="002A522D">
        <w:rPr>
          <w:rFonts w:asciiTheme="majorEastAsia" w:eastAsiaTheme="majorEastAsia" w:hAnsiTheme="majorEastAsia" w:hint="eastAsia"/>
          <w:color w:val="1D1D1D"/>
          <w:spacing w:val="15"/>
        </w:rPr>
        <w:t>享受露天泡湯的好去處。</w:t>
      </w:r>
    </w:p>
    <w:p w:rsidR="00F04283" w:rsidRDefault="00F04283" w:rsidP="00E57F6A">
      <w:pPr>
        <w:ind w:leftChars="177" w:left="425" w:rightChars="167" w:right="401"/>
        <w:jc w:val="center"/>
        <w:rPr>
          <w:rFonts w:asciiTheme="majorEastAsia" w:eastAsiaTheme="majorEastAsia" w:hAnsiTheme="majorEastAsia"/>
          <w:color w:val="1D1D1D"/>
          <w:spacing w:val="15"/>
        </w:rPr>
      </w:pPr>
      <w:r>
        <w:rPr>
          <w:noProof/>
        </w:rPr>
        <w:drawing>
          <wp:inline distT="0" distB="0" distL="0" distR="0" wp14:anchorId="3A2CD2B1" wp14:editId="649BB5C0">
            <wp:extent cx="1848000" cy="1224000"/>
            <wp:effectExtent l="0" t="0" r="0" b="0"/>
            <wp:docPr id="15" name="圖片 15" descr="「鹿野溪遊記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「鹿野溪遊記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884B4" wp14:editId="2A27D432">
            <wp:extent cx="1977763" cy="1224000"/>
            <wp:effectExtent l="0" t="0" r="0" b="0"/>
            <wp:docPr id="14" name="圖片 14" descr="「鹿野溪遊記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「鹿野溪遊記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3627" r="1989" b="4663"/>
                    <a:stretch/>
                  </pic:blipFill>
                  <pic:spPr bwMode="auto">
                    <a:xfrm>
                      <a:off x="0" y="0"/>
                      <a:ext cx="1977763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280" w:rsidRPr="00EE7168" w:rsidRDefault="00E17280" w:rsidP="00EE7168">
      <w:pPr>
        <w:ind w:leftChars="177" w:left="425" w:rightChars="167" w:right="401"/>
        <w:rPr>
          <w:rFonts w:asciiTheme="majorEastAsia" w:eastAsiaTheme="majorEastAsia" w:hAnsiTheme="majorEastAsia"/>
          <w:color w:val="1D1D1D"/>
          <w:spacing w:val="15"/>
        </w:rPr>
      </w:pPr>
    </w:p>
    <w:p w:rsidR="000204BA" w:rsidRDefault="00EE7168" w:rsidP="000204BA">
      <w:pPr>
        <w:ind w:leftChars="177" w:left="425" w:rightChars="167" w:right="401"/>
        <w:rPr>
          <w:rFonts w:asciiTheme="majorEastAsia" w:eastAsiaTheme="majorEastAsia" w:hAnsiTheme="majorEastAsia"/>
          <w:sz w:val="28"/>
          <w:bdr w:val="single" w:sz="4" w:space="0" w:color="auto"/>
          <w:shd w:val="clear" w:color="auto" w:fill="FBD4B4" w:themeFill="accent6" w:themeFillTint="66"/>
        </w:rPr>
      </w:pPr>
      <w:r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  <w:r w:rsidR="000204BA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>手作DIY</w:t>
      </w:r>
      <w:r w:rsidR="000204BA" w:rsidRPr="00496DC9">
        <w:rPr>
          <w:rFonts w:asciiTheme="majorEastAsia" w:eastAsiaTheme="majorEastAsia" w:hAnsiTheme="majorEastAsia" w:hint="eastAsia"/>
          <w:sz w:val="28"/>
          <w:bdr w:val="single" w:sz="4" w:space="0" w:color="auto"/>
          <w:shd w:val="clear" w:color="auto" w:fill="FBD4B4" w:themeFill="accent6" w:themeFillTint="66"/>
        </w:rPr>
        <w:t xml:space="preserve"> </w:t>
      </w:r>
    </w:p>
    <w:p w:rsidR="00E17280" w:rsidRPr="00E17280" w:rsidRDefault="00E17280" w:rsidP="000204BA">
      <w:pPr>
        <w:ind w:leftChars="177" w:left="425" w:rightChars="167" w:right="401"/>
        <w:rPr>
          <w:rFonts w:asciiTheme="majorEastAsia" w:eastAsiaTheme="majorEastAsia" w:hAnsiTheme="majorEastAsia"/>
          <w:bdr w:val="single" w:sz="4" w:space="0" w:color="auto"/>
          <w:shd w:val="clear" w:color="auto" w:fill="FBD4B4" w:themeFill="accent6" w:themeFillTint="66"/>
        </w:rPr>
      </w:pPr>
    </w:p>
    <w:p w:rsidR="000204BA" w:rsidRPr="005017DB" w:rsidRDefault="000204BA" w:rsidP="005017DB">
      <w:pPr>
        <w:pStyle w:val="ad"/>
        <w:numPr>
          <w:ilvl w:val="0"/>
          <w:numId w:val="18"/>
        </w:numPr>
        <w:ind w:leftChars="0" w:rightChars="167" w:right="401"/>
        <w:rPr>
          <w:rFonts w:asciiTheme="majorEastAsia" w:eastAsiaTheme="majorEastAsia" w:hAnsiTheme="majorEastAsia"/>
        </w:rPr>
      </w:pPr>
      <w:r w:rsidRPr="005017DB">
        <w:rPr>
          <w:rFonts w:asciiTheme="majorEastAsia" w:eastAsiaTheme="majorEastAsia" w:hAnsiTheme="majorEastAsia" w:hint="eastAsia"/>
        </w:rPr>
        <w:t>【自製火把】</w:t>
      </w:r>
    </w:p>
    <w:p w:rsidR="00EB1F30" w:rsidRDefault="00EB1F30" w:rsidP="00EB1F30">
      <w:pPr>
        <w:ind w:leftChars="177" w:left="425" w:rightChars="167" w:right="401"/>
        <w:rPr>
          <w:rFonts w:ascii="Helvetica" w:hAnsi="Helvetica" w:cs="Helvetica"/>
          <w:color w:val="000000"/>
          <w:szCs w:val="21"/>
        </w:rPr>
      </w:pPr>
      <w:r w:rsidRPr="00EB1F30">
        <w:rPr>
          <w:rFonts w:ascii="Helvetica" w:hAnsi="Helvetica" w:cs="Helvetica"/>
          <w:color w:val="000000"/>
          <w:szCs w:val="21"/>
        </w:rPr>
        <w:t>早在幾千年前，人類就應經會製造和</w:t>
      </w:r>
      <w:proofErr w:type="gramStart"/>
      <w:r w:rsidRPr="00EB1F30">
        <w:rPr>
          <w:rFonts w:ascii="Helvetica" w:hAnsi="Helvetica" w:cs="Helvetica"/>
          <w:color w:val="000000"/>
          <w:szCs w:val="21"/>
        </w:rPr>
        <w:t>使用火了</w:t>
      </w:r>
      <w:proofErr w:type="gramEnd"/>
      <w:r w:rsidRPr="00EB1F30">
        <w:rPr>
          <w:rFonts w:ascii="Helvetica" w:hAnsi="Helvetica" w:cs="Helvetica"/>
          <w:color w:val="000000"/>
          <w:szCs w:val="21"/>
        </w:rPr>
        <w:t>，火可以帶給人溫暖、光明和安全感。</w:t>
      </w:r>
      <w:r>
        <w:rPr>
          <w:rFonts w:ascii="Helvetica" w:hAnsi="Helvetica" w:cs="Helvetica" w:hint="eastAsia"/>
          <w:color w:val="000000"/>
          <w:szCs w:val="21"/>
        </w:rPr>
        <w:t>隨著</w:t>
      </w:r>
      <w:r w:rsidRPr="00EB1F30">
        <w:rPr>
          <w:rFonts w:ascii="Helvetica" w:hAnsi="Helvetica" w:cs="Helvetica"/>
          <w:color w:val="000000"/>
          <w:szCs w:val="21"/>
        </w:rPr>
        <w:t>野外求生越來越流行，火是必需品之一，而火把更大有用途，一個火把，能讓</w:t>
      </w:r>
      <w:r>
        <w:rPr>
          <w:rFonts w:ascii="Helvetica" w:hAnsi="Helvetica" w:cs="Helvetica" w:hint="eastAsia"/>
          <w:color w:val="000000"/>
          <w:szCs w:val="21"/>
        </w:rPr>
        <w:t>我們</w:t>
      </w:r>
      <w:r w:rsidRPr="00EB1F30">
        <w:rPr>
          <w:rFonts w:ascii="Helvetica" w:hAnsi="Helvetica" w:cs="Helvetica"/>
          <w:color w:val="000000"/>
          <w:szCs w:val="21"/>
        </w:rPr>
        <w:t>的夜生活豐富起來。那麼如何製造火把呢</w:t>
      </w:r>
      <w:r>
        <w:rPr>
          <w:rFonts w:ascii="Helvetica" w:hAnsi="Helvetica" w:cs="Helvetica" w:hint="eastAsia"/>
          <w:color w:val="000000"/>
          <w:szCs w:val="21"/>
        </w:rPr>
        <w:t>?</w:t>
      </w:r>
      <w:r>
        <w:rPr>
          <w:rFonts w:ascii="Helvetica" w:hAnsi="Helvetica" w:cs="Helvetica" w:hint="eastAsia"/>
          <w:color w:val="000000"/>
          <w:szCs w:val="21"/>
        </w:rPr>
        <w:t>來到關山這個自然資源富足的地方，</w:t>
      </w:r>
      <w:proofErr w:type="gramStart"/>
      <w:r>
        <w:rPr>
          <w:rFonts w:ascii="Helvetica" w:hAnsi="Helvetica" w:cs="Helvetica" w:hint="eastAsia"/>
          <w:color w:val="000000"/>
          <w:szCs w:val="21"/>
        </w:rPr>
        <w:t>嵐</w:t>
      </w:r>
      <w:proofErr w:type="gramEnd"/>
      <w:r>
        <w:rPr>
          <w:rFonts w:ascii="Helvetica" w:hAnsi="Helvetica" w:cs="Helvetica" w:hint="eastAsia"/>
          <w:color w:val="000000"/>
          <w:szCs w:val="21"/>
        </w:rPr>
        <w:t>水老師會幫我們準備竹子，我們第一天晚上就要</w:t>
      </w:r>
      <w:proofErr w:type="gramStart"/>
      <w:r>
        <w:rPr>
          <w:rFonts w:ascii="Helvetica" w:hAnsi="Helvetica" w:cs="Helvetica" w:hint="eastAsia"/>
          <w:color w:val="000000"/>
          <w:szCs w:val="21"/>
        </w:rPr>
        <w:t>鋸</w:t>
      </w:r>
      <w:proofErr w:type="gramEnd"/>
      <w:r>
        <w:rPr>
          <w:rFonts w:ascii="Helvetica" w:hAnsi="Helvetica" w:cs="Helvetica" w:hint="eastAsia"/>
          <w:color w:val="000000"/>
          <w:szCs w:val="21"/>
        </w:rPr>
        <w:t>竹子制火把，</w:t>
      </w:r>
      <w:r w:rsidR="00E17280">
        <w:rPr>
          <w:rFonts w:ascii="Helvetica" w:hAnsi="Helvetica" w:cs="Helvetica" w:hint="eastAsia"/>
          <w:color w:val="000000"/>
          <w:szCs w:val="21"/>
        </w:rPr>
        <w:t>準備隔天拿著火把</w:t>
      </w:r>
      <w:proofErr w:type="gramStart"/>
      <w:r w:rsidR="00E17280">
        <w:rPr>
          <w:rFonts w:ascii="Helvetica" w:hAnsi="Helvetica" w:cs="Helvetica" w:hint="eastAsia"/>
          <w:color w:val="000000"/>
          <w:szCs w:val="21"/>
        </w:rPr>
        <w:t>夜遊趣</w:t>
      </w:r>
      <w:proofErr w:type="gramEnd"/>
      <w:r w:rsidR="00E17280">
        <w:rPr>
          <w:rFonts w:ascii="Helvetica" w:hAnsi="Helvetica" w:cs="Helvetica" w:hint="eastAsia"/>
          <w:color w:val="000000"/>
          <w:szCs w:val="21"/>
        </w:rPr>
        <w:t>！</w:t>
      </w:r>
    </w:p>
    <w:p w:rsidR="00E17280" w:rsidRPr="00EB1F30" w:rsidRDefault="00E17280" w:rsidP="00E57F6A">
      <w:pPr>
        <w:ind w:leftChars="177" w:left="425" w:rightChars="167" w:right="401"/>
        <w:jc w:val="center"/>
        <w:rPr>
          <w:rFonts w:ascii="Helvetica" w:hAnsi="Helvetica" w:cs="Helvetica"/>
          <w:color w:val="000000"/>
          <w:szCs w:val="21"/>
        </w:rPr>
      </w:pPr>
      <w:r>
        <w:rPr>
          <w:noProof/>
        </w:rPr>
        <w:drawing>
          <wp:inline distT="0" distB="0" distL="0" distR="0">
            <wp:extent cx="1377803" cy="1368000"/>
            <wp:effectExtent l="0" t="0" r="0" b="0"/>
            <wp:docPr id="32" name="圖片 32" descr="https://www.wildhorde.com/wp-content/uploads/2013/01/huo-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ildhorde.com/wp-content/uploads/2013/01/huo-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84"/>
                    <a:stretch/>
                  </pic:blipFill>
                  <pic:spPr bwMode="auto">
                    <a:xfrm>
                      <a:off x="0" y="0"/>
                      <a:ext cx="137780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4000" cy="1368000"/>
            <wp:effectExtent l="0" t="0" r="0" b="0"/>
            <wp:docPr id="33" name="圖片 33" descr="http://2.bp.blogspot.com/-cpygu3JfHfc/U49SpH6PWXI/AAAAAAAABYg/klZ2X__e6tU/s1600/Camping+&amp;+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.bp.blogspot.com/-cpygu3JfHfc/U49SpH6PWXI/AAAAAAAABYg/klZ2X__e6tU/s1600/Camping+&amp;+Fir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80" w:rsidRPr="0074138B" w:rsidRDefault="00E17280" w:rsidP="00EF4CB8">
      <w:pPr>
        <w:ind w:rightChars="167" w:right="401"/>
        <w:rPr>
          <w:rFonts w:asciiTheme="majorEastAsia" w:eastAsiaTheme="majorEastAsia" w:hAnsiTheme="majorEastAsia"/>
        </w:rPr>
      </w:pPr>
    </w:p>
    <w:p w:rsidR="005017DB" w:rsidRPr="00F32CE7" w:rsidRDefault="00DC48EE" w:rsidP="00F32CE7">
      <w:pPr>
        <w:pStyle w:val="ad"/>
        <w:numPr>
          <w:ilvl w:val="0"/>
          <w:numId w:val="2"/>
        </w:numPr>
        <w:ind w:leftChars="0" w:rightChars="167" w:right="401"/>
        <w:rPr>
          <w:rFonts w:asciiTheme="majorEastAsia" w:eastAsiaTheme="majorEastAsia" w:hAnsiTheme="majorEastAsia"/>
          <w:b/>
          <w:sz w:val="28"/>
          <w:u w:val="single"/>
        </w:rPr>
      </w:pPr>
      <w:r>
        <w:rPr>
          <w:rFonts w:asciiTheme="majorEastAsia" w:eastAsiaTheme="majorEastAsia" w:hAnsiTheme="majorEastAsia" w:hint="eastAsia"/>
          <w:b/>
          <w:sz w:val="28"/>
          <w:u w:val="single"/>
        </w:rPr>
        <w:t>住宿地點</w:t>
      </w:r>
      <w:r w:rsidR="00F32CE7" w:rsidRPr="00F32CE7">
        <w:rPr>
          <w:rFonts w:asciiTheme="majorEastAsia" w:eastAsiaTheme="majorEastAsia" w:hAnsiTheme="majorEastAsia" w:hint="eastAsia"/>
          <w:b/>
          <w:sz w:val="28"/>
        </w:rPr>
        <w:t>：</w:t>
      </w:r>
      <w:r w:rsidR="00B33C96" w:rsidRPr="00F32CE7">
        <w:rPr>
          <w:rFonts w:asciiTheme="majorEastAsia" w:eastAsiaTheme="majorEastAsia" w:hAnsiTheme="majorEastAsia" w:hint="eastAsia"/>
          <w:b/>
          <w:sz w:val="28"/>
        </w:rPr>
        <w:t>關山 【</w:t>
      </w:r>
      <w:r w:rsidR="000204BA" w:rsidRPr="00F32CE7">
        <w:rPr>
          <w:rFonts w:asciiTheme="majorEastAsia" w:eastAsiaTheme="majorEastAsia" w:hAnsiTheme="majorEastAsia" w:hint="eastAsia"/>
          <w:b/>
          <w:sz w:val="28"/>
        </w:rPr>
        <w:t>二分地民宿</w:t>
      </w:r>
      <w:r w:rsidR="006125F4" w:rsidRPr="00F32CE7">
        <w:rPr>
          <w:rFonts w:asciiTheme="majorEastAsia" w:eastAsiaTheme="majorEastAsia" w:hAnsiTheme="majorEastAsia" w:hint="eastAsia"/>
          <w:b/>
          <w:sz w:val="28"/>
        </w:rPr>
        <w:t>】</w:t>
      </w:r>
      <w:r w:rsidR="001823AF" w:rsidRPr="00F32CE7">
        <w:rPr>
          <w:rFonts w:asciiTheme="majorEastAsia" w:eastAsiaTheme="majorEastAsia" w:hAnsiTheme="majorEastAsia" w:hint="eastAsia"/>
          <w:b/>
          <w:sz w:val="28"/>
        </w:rPr>
        <w:t xml:space="preserve">  </w:t>
      </w:r>
      <w:r w:rsidR="001823AF" w:rsidRPr="00F32CE7">
        <w:rPr>
          <w:rFonts w:asciiTheme="majorEastAsia" w:eastAsiaTheme="majorEastAsia" w:hAnsiTheme="majorEastAsia" w:hint="eastAsia"/>
          <w:b/>
          <w:sz w:val="32"/>
        </w:rPr>
        <w:t xml:space="preserve"> </w:t>
      </w:r>
    </w:p>
    <w:p w:rsidR="006125F4" w:rsidRPr="005017DB" w:rsidRDefault="005017DB" w:rsidP="005017DB">
      <w:pPr>
        <w:ind w:leftChars="376" w:left="902" w:rightChars="167" w:right="401"/>
        <w:rPr>
          <w:rFonts w:asciiTheme="minorEastAsia" w:eastAsiaTheme="minorEastAsia" w:hAnsiTheme="minorEastAsia" w:cs="Arial"/>
          <w:bCs/>
          <w:color w:val="333333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bCs/>
          <w:color w:val="333333"/>
          <w:shd w:val="clear" w:color="auto" w:fill="FFFFFF"/>
        </w:rPr>
        <w:t>12月23日（一）~ 12月26日（四）</w:t>
      </w:r>
      <w:r w:rsidR="001823AF" w:rsidRPr="005017DB">
        <w:rPr>
          <w:rFonts w:asciiTheme="majorEastAsia" w:eastAsiaTheme="majorEastAsia" w:hAnsiTheme="majorEastAsia" w:hint="eastAsia"/>
          <w:b/>
          <w:sz w:val="32"/>
        </w:rPr>
        <w:t xml:space="preserve">             </w:t>
      </w:r>
    </w:p>
    <w:p w:rsidR="000204BA" w:rsidRDefault="000204BA" w:rsidP="00496DC9">
      <w:pPr>
        <w:ind w:leftChars="376" w:left="902" w:rightChars="167" w:right="401"/>
        <w:rPr>
          <w:rFonts w:asciiTheme="minorEastAsia" w:eastAsiaTheme="minorEastAsia" w:hAnsiTheme="minorEastAsia" w:cs="Arial"/>
          <w:bCs/>
          <w:color w:val="333333"/>
          <w:shd w:val="clear" w:color="auto" w:fill="FFFFFF"/>
        </w:rPr>
      </w:pPr>
      <w:r>
        <w:rPr>
          <w:rFonts w:asciiTheme="minorEastAsia" w:eastAsiaTheme="minorEastAsia" w:hAnsiTheme="minorEastAsia" w:cs="Arial" w:hint="eastAsia"/>
          <w:bCs/>
          <w:color w:val="333333"/>
          <w:shd w:val="clear" w:color="auto" w:fill="FFFFFF"/>
        </w:rPr>
        <w:t>電話：089-810322</w:t>
      </w:r>
    </w:p>
    <w:p w:rsidR="00496DC9" w:rsidRDefault="00946882" w:rsidP="00496DC9">
      <w:pPr>
        <w:ind w:leftChars="376" w:left="902" w:rightChars="167" w:right="401"/>
        <w:rPr>
          <w:rFonts w:asciiTheme="majorEastAsia" w:eastAsiaTheme="majorEastAsia" w:hAnsiTheme="majorEastAsia"/>
          <w:color w:val="1C1E21"/>
          <w:szCs w:val="20"/>
          <w:shd w:val="clear" w:color="auto" w:fill="FFFFFF"/>
        </w:rPr>
      </w:pPr>
      <w:r w:rsidRPr="00946882">
        <w:rPr>
          <w:rFonts w:asciiTheme="minorEastAsia" w:eastAsiaTheme="minorEastAsia" w:hAnsiTheme="minorEastAsia" w:cs="Arial" w:hint="eastAsia"/>
          <w:bCs/>
          <w:color w:val="333333"/>
          <w:shd w:val="clear" w:color="auto" w:fill="FFFFFF"/>
        </w:rPr>
        <w:t>地址：</w:t>
      </w:r>
      <w:proofErr w:type="gramStart"/>
      <w:r w:rsidR="00B33C96" w:rsidRPr="00B33C96">
        <w:rPr>
          <w:rFonts w:asciiTheme="majorEastAsia" w:eastAsiaTheme="majorEastAsia" w:hAnsiTheme="majorEastAsia"/>
          <w:color w:val="1C1E21"/>
          <w:szCs w:val="20"/>
          <w:shd w:val="clear" w:color="auto" w:fill="FFFFFF"/>
        </w:rPr>
        <w:t>臺</w:t>
      </w:r>
      <w:proofErr w:type="gramEnd"/>
      <w:r w:rsidR="00B33C96" w:rsidRPr="00B33C96">
        <w:rPr>
          <w:rFonts w:asciiTheme="majorEastAsia" w:eastAsiaTheme="majorEastAsia" w:hAnsiTheme="majorEastAsia"/>
          <w:color w:val="1C1E21"/>
          <w:szCs w:val="20"/>
          <w:shd w:val="clear" w:color="auto" w:fill="FFFFFF"/>
        </w:rPr>
        <w:t>東市關山鎮</w:t>
      </w:r>
      <w:r w:rsidR="000204BA">
        <w:rPr>
          <w:rFonts w:asciiTheme="majorEastAsia" w:eastAsiaTheme="majorEastAsia" w:hAnsiTheme="majorEastAsia" w:hint="eastAsia"/>
          <w:color w:val="1C1E21"/>
          <w:szCs w:val="20"/>
          <w:shd w:val="clear" w:color="auto" w:fill="FFFFFF"/>
        </w:rPr>
        <w:t>崁頂路100-5</w:t>
      </w:r>
      <w:r w:rsidR="00B33C96" w:rsidRPr="00B33C96">
        <w:rPr>
          <w:rFonts w:asciiTheme="majorEastAsia" w:eastAsiaTheme="majorEastAsia" w:hAnsiTheme="majorEastAsia"/>
          <w:color w:val="1C1E21"/>
          <w:szCs w:val="20"/>
          <w:shd w:val="clear" w:color="auto" w:fill="FFFFFF"/>
        </w:rPr>
        <w:t>號</w:t>
      </w:r>
    </w:p>
    <w:p w:rsidR="006125F4" w:rsidRDefault="000204BA" w:rsidP="00E57F6A">
      <w:pPr>
        <w:ind w:leftChars="376" w:left="902" w:rightChars="167" w:right="401"/>
        <w:jc w:val="center"/>
        <w:rPr>
          <w:rFonts w:asciiTheme="minorEastAsia" w:eastAsiaTheme="minorEastAsia" w:hAnsiTheme="minorEastAsia" w:cs="Arial"/>
          <w:bCs/>
          <w:color w:val="333333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01A49762" wp14:editId="225029B3">
            <wp:extent cx="1892300" cy="1257300"/>
            <wp:effectExtent l="0" t="0" r="0" b="0"/>
            <wp:docPr id="10" name="圖片 10" descr="「二分地民宿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二分地民宿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"/>
                    <a:stretch/>
                  </pic:blipFill>
                  <pic:spPr bwMode="auto">
                    <a:xfrm>
                      <a:off x="0" y="0"/>
                      <a:ext cx="189636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1839679" cy="1224000"/>
            <wp:effectExtent l="0" t="0" r="0" b="0"/>
            <wp:docPr id="13" name="圖片 13" descr="「二分地民宿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「二分地民宿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679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F4" w:rsidRDefault="006125F4" w:rsidP="006125F4">
      <w:pPr>
        <w:ind w:leftChars="376" w:left="902" w:rightChars="167" w:right="401"/>
        <w:rPr>
          <w:rFonts w:asciiTheme="minorEastAsia" w:eastAsiaTheme="minorEastAsia" w:hAnsiTheme="minorEastAsia" w:cs="Arial"/>
          <w:bCs/>
          <w:color w:val="333333"/>
          <w:shd w:val="clear" w:color="auto" w:fill="FFFFFF"/>
        </w:rPr>
      </w:pPr>
    </w:p>
    <w:p w:rsidR="00F32CE7" w:rsidRPr="00F32CE7" w:rsidRDefault="00F32CE7" w:rsidP="00F32CE7">
      <w:pPr>
        <w:pStyle w:val="ad"/>
        <w:numPr>
          <w:ilvl w:val="0"/>
          <w:numId w:val="2"/>
        </w:numPr>
        <w:spacing w:line="400" w:lineRule="exact"/>
        <w:ind w:leftChars="0"/>
        <w:rPr>
          <w:rFonts w:asciiTheme="majorEastAsia" w:eastAsiaTheme="majorEastAsia" w:hAnsiTheme="majorEastAsia"/>
          <w:b/>
          <w:sz w:val="28"/>
          <w:szCs w:val="28"/>
          <w:u w:val="single"/>
        </w:rPr>
      </w:pPr>
      <w:r w:rsidRPr="00F32CE7">
        <w:rPr>
          <w:rFonts w:asciiTheme="majorEastAsia" w:eastAsiaTheme="majorEastAsia" w:hAnsiTheme="majorEastAsia" w:hint="eastAsia"/>
          <w:b/>
          <w:sz w:val="28"/>
          <w:szCs w:val="28"/>
          <w:u w:val="single"/>
        </w:rPr>
        <w:t>攜帶物品與注意事項：</w:t>
      </w:r>
    </w:p>
    <w:p w:rsidR="00F32CE7" w:rsidRPr="00F32CE7" w:rsidRDefault="00F32CE7" w:rsidP="00F32CE7">
      <w:pPr>
        <w:pStyle w:val="ad"/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</w:p>
    <w:p w:rsidR="00F32CE7" w:rsidRDefault="00F32CE7" w:rsidP="00F32CE7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5B53C0">
        <w:rPr>
          <w:rFonts w:ascii="微軟正黑體" w:eastAsia="微軟正黑體" w:hAnsi="微軟正黑體" w:hint="eastAsia"/>
          <w:b/>
          <w:sz w:val="28"/>
          <w:szCs w:val="28"/>
        </w:rPr>
        <w:t>【攜帶物品】</w:t>
      </w:r>
    </w:p>
    <w:p w:rsidR="00F32CE7" w:rsidRDefault="00F32CE7" w:rsidP="00F32CE7">
      <w:pPr>
        <w:pStyle w:val="ad"/>
        <w:numPr>
          <w:ilvl w:val="0"/>
          <w:numId w:val="19"/>
        </w:numPr>
        <w:spacing w:line="400" w:lineRule="exact"/>
        <w:ind w:leftChars="0"/>
        <w:rPr>
          <w:rFonts w:ascii="微軟正黑體" w:eastAsia="微軟正黑體" w:hAnsi="微軟正黑體"/>
          <w:b/>
          <w:sz w:val="28"/>
          <w:szCs w:val="28"/>
        </w:rPr>
      </w:pPr>
      <w:r w:rsidRPr="004577BF">
        <w:rPr>
          <w:rFonts w:ascii="微軟正黑體" w:eastAsia="微軟正黑體" w:hAnsi="微軟正黑體" w:hint="eastAsia"/>
          <w:sz w:val="28"/>
          <w:szCs w:val="28"/>
        </w:rPr>
        <w:t>雙肩背包</w:t>
      </w:r>
      <w:r w:rsidRPr="005B53C0">
        <w:rPr>
          <w:rFonts w:ascii="微軟正黑體" w:eastAsia="微軟正黑體" w:hAnsi="微軟正黑體" w:hint="eastAsia"/>
          <w:sz w:val="28"/>
          <w:szCs w:val="28"/>
        </w:rPr>
        <w:t>(大小符合孩子身形)</w:t>
      </w:r>
      <w:r>
        <w:rPr>
          <w:rFonts w:ascii="微軟正黑體" w:eastAsia="微軟正黑體" w:hAnsi="微軟正黑體" w:hint="eastAsia"/>
          <w:b/>
          <w:sz w:val="28"/>
          <w:szCs w:val="28"/>
        </w:rPr>
        <w:t>：</w:t>
      </w:r>
    </w:p>
    <w:p w:rsidR="00F32CE7" w:rsidRDefault="00F32CE7" w:rsidP="00F32CE7">
      <w:pPr>
        <w:pStyle w:val="ad"/>
        <w:spacing w:line="400" w:lineRule="exact"/>
        <w:ind w:leftChars="0" w:left="615"/>
        <w:rPr>
          <w:rFonts w:ascii="微軟正黑體" w:eastAsia="微軟正黑體" w:hAnsi="微軟正黑體"/>
          <w:sz w:val="28"/>
          <w:szCs w:val="28"/>
        </w:rPr>
      </w:pP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旅遊手札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文具用品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 xml:space="preserve">□健保卡  </w:t>
      </w:r>
      <w:r w:rsidRPr="004577BF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 xml:space="preserve">□個人藥品 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 xml:space="preserve">□水壺   □外套  □帽子  </w:t>
      </w:r>
    </w:p>
    <w:p w:rsidR="00F32CE7" w:rsidRPr="00FA4491" w:rsidRDefault="00F32CE7" w:rsidP="00F32CE7">
      <w:pPr>
        <w:pStyle w:val="ad"/>
        <w:spacing w:line="400" w:lineRule="exact"/>
        <w:ind w:leftChars="0" w:left="615"/>
        <w:rPr>
          <w:rFonts w:ascii="微軟正黑體" w:eastAsia="微軟正黑體" w:hAnsi="微軟正黑體"/>
          <w:b/>
          <w:sz w:val="28"/>
          <w:szCs w:val="28"/>
        </w:rPr>
      </w:pPr>
      <w:r w:rsidRPr="004577BF">
        <w:rPr>
          <w:rFonts w:ascii="微軟正黑體" w:eastAsia="微軟正黑體" w:hAnsi="微軟正黑體" w:hint="eastAsia"/>
          <w:sz w:val="28"/>
          <w:szCs w:val="28"/>
        </w:rPr>
        <w:t xml:space="preserve">□ 口罩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 xml:space="preserve"> □面紙 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望遠鏡 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□擦汗小毛巾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>雨衣</w:t>
      </w:r>
    </w:p>
    <w:p w:rsidR="00F32CE7" w:rsidRDefault="00F32CE7" w:rsidP="00F32CE7">
      <w:pPr>
        <w:pStyle w:val="ad"/>
        <w:numPr>
          <w:ilvl w:val="0"/>
          <w:numId w:val="19"/>
        </w:numPr>
        <w:spacing w:line="0" w:lineRule="atLeast"/>
        <w:ind w:leftChars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行李箱：</w:t>
      </w:r>
    </w:p>
    <w:p w:rsidR="00F32CE7" w:rsidRDefault="00F32CE7" w:rsidP="00F32CE7">
      <w:pPr>
        <w:pStyle w:val="ad"/>
        <w:spacing w:line="0" w:lineRule="atLeast"/>
        <w:ind w:leftChars="0" w:left="615"/>
        <w:rPr>
          <w:rFonts w:ascii="微軟正黑體" w:eastAsia="微軟正黑體" w:hAnsi="微軟正黑體"/>
          <w:sz w:val="28"/>
          <w:szCs w:val="28"/>
        </w:rPr>
      </w:pPr>
      <w:r w:rsidRPr="005B53C0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>4天3夜的</w:t>
      </w:r>
      <w:r w:rsidRPr="005B53C0">
        <w:rPr>
          <w:rFonts w:ascii="微軟正黑體" w:eastAsia="微軟正黑體" w:hAnsi="微軟正黑體" w:hint="eastAsia"/>
          <w:sz w:val="28"/>
          <w:szCs w:val="28"/>
        </w:rPr>
        <w:t>換洗衣物(</w:t>
      </w:r>
      <w:r>
        <w:rPr>
          <w:rFonts w:ascii="微軟正黑體" w:eastAsia="微軟正黑體" w:hAnsi="微軟正黑體" w:hint="eastAsia"/>
          <w:sz w:val="28"/>
          <w:szCs w:val="28"/>
        </w:rPr>
        <w:t>建議:衣物</w:t>
      </w:r>
      <w:r w:rsidR="00A34C92">
        <w:rPr>
          <w:rFonts w:ascii="微軟正黑體" w:eastAsia="微軟正黑體" w:hAnsi="微軟正黑體" w:hint="eastAsia"/>
          <w:sz w:val="28"/>
          <w:szCs w:val="28"/>
        </w:rPr>
        <w:t>4</w:t>
      </w:r>
      <w:r>
        <w:rPr>
          <w:rFonts w:ascii="微軟正黑體" w:eastAsia="微軟正黑體" w:hAnsi="微軟正黑體" w:hint="eastAsia"/>
          <w:sz w:val="28"/>
          <w:szCs w:val="28"/>
        </w:rPr>
        <w:t>套</w:t>
      </w:r>
      <w:r w:rsidRPr="005B53C0">
        <w:rPr>
          <w:rFonts w:ascii="微軟正黑體" w:eastAsia="微軟正黑體" w:hAnsi="微軟正黑體" w:hint="eastAsia"/>
          <w:sz w:val="28"/>
          <w:szCs w:val="28"/>
        </w:rPr>
        <w:t>、內衣褲</w:t>
      </w:r>
      <w:r w:rsidR="00A34C92">
        <w:rPr>
          <w:rFonts w:ascii="微軟正黑體" w:eastAsia="微軟正黑體" w:hAnsi="微軟正黑體" w:hint="eastAsia"/>
          <w:sz w:val="28"/>
          <w:szCs w:val="28"/>
        </w:rPr>
        <w:t>4</w:t>
      </w:r>
      <w:r>
        <w:rPr>
          <w:rFonts w:ascii="微軟正黑體" w:eastAsia="微軟正黑體" w:hAnsi="微軟正黑體" w:hint="eastAsia"/>
          <w:sz w:val="28"/>
          <w:szCs w:val="28"/>
        </w:rPr>
        <w:t>套</w:t>
      </w:r>
      <w:r w:rsidRPr="005B53C0">
        <w:rPr>
          <w:rFonts w:ascii="微軟正黑體" w:eastAsia="微軟正黑體" w:hAnsi="微軟正黑體" w:hint="eastAsia"/>
          <w:sz w:val="28"/>
          <w:szCs w:val="28"/>
        </w:rPr>
        <w:t>、襪子</w:t>
      </w:r>
      <w:r w:rsidR="00A34C92">
        <w:rPr>
          <w:rFonts w:ascii="微軟正黑體" w:eastAsia="微軟正黑體" w:hAnsi="微軟正黑體" w:hint="eastAsia"/>
          <w:sz w:val="28"/>
          <w:szCs w:val="28"/>
        </w:rPr>
        <w:t>4</w:t>
      </w:r>
      <w:r>
        <w:rPr>
          <w:rFonts w:ascii="微軟正黑體" w:eastAsia="微軟正黑體" w:hAnsi="微軟正黑體" w:hint="eastAsia"/>
          <w:sz w:val="28"/>
          <w:szCs w:val="28"/>
        </w:rPr>
        <w:t>雙</w:t>
      </w:r>
      <w:r w:rsidRPr="005B53C0">
        <w:rPr>
          <w:rFonts w:ascii="微軟正黑體" w:eastAsia="微軟正黑體" w:hAnsi="微軟正黑體" w:hint="eastAsia"/>
          <w:sz w:val="28"/>
          <w:szCs w:val="28"/>
        </w:rPr>
        <w:t>)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  </w:t>
      </w:r>
    </w:p>
    <w:p w:rsidR="00F32CE7" w:rsidRDefault="00F32CE7" w:rsidP="00F32CE7">
      <w:pPr>
        <w:pStyle w:val="ad"/>
        <w:spacing w:line="0" w:lineRule="atLeast"/>
        <w:ind w:leftChars="0" w:left="615"/>
        <w:rPr>
          <w:rFonts w:ascii="微軟正黑體" w:eastAsia="微軟正黑體" w:hAnsi="微軟正黑體"/>
          <w:sz w:val="28"/>
          <w:szCs w:val="28"/>
        </w:rPr>
      </w:pP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 w:rsidRPr="00FA4491">
        <w:rPr>
          <w:rFonts w:ascii="微軟正黑體" w:eastAsia="微軟正黑體" w:hAnsi="微軟正黑體" w:hint="eastAsia"/>
          <w:sz w:val="28"/>
          <w:szCs w:val="28"/>
        </w:rPr>
        <w:t>盥洗用具(毛巾、牙刷</w:t>
      </w:r>
      <w:r>
        <w:rPr>
          <w:rFonts w:ascii="微軟正黑體" w:eastAsia="微軟正黑體" w:hAnsi="微軟正黑體" w:hint="eastAsia"/>
          <w:sz w:val="28"/>
          <w:szCs w:val="28"/>
        </w:rPr>
        <w:t>、牙膏</w:t>
      </w:r>
      <w:r w:rsidRPr="00FA4491">
        <w:rPr>
          <w:rFonts w:ascii="微軟正黑體" w:eastAsia="微軟正黑體" w:hAnsi="微軟正黑體" w:hint="eastAsia"/>
          <w:sz w:val="28"/>
          <w:szCs w:val="28"/>
        </w:rPr>
        <w:t>)</w:t>
      </w:r>
      <w:r w:rsidRPr="00FA4491">
        <w:rPr>
          <w:rFonts w:ascii="微軟正黑體" w:eastAsia="微軟正黑體" w:hAnsi="微軟正黑體" w:hint="eastAsia"/>
          <w:sz w:val="32"/>
          <w:szCs w:val="32"/>
        </w:rPr>
        <w:t xml:space="preserve"> </w:t>
      </w:r>
      <w:r w:rsidRPr="00FA4491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 </w:t>
      </w:r>
      <w:r w:rsidRPr="00FA4491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□環保餐具(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附蓋可密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合的餐盒</w:t>
      </w:r>
      <w:r w:rsidRPr="004577BF">
        <w:rPr>
          <w:rFonts w:ascii="微軟正黑體" w:eastAsia="微軟正黑體" w:hAnsi="微軟正黑體" w:cs="Arial Unicode MS" w:hint="eastAsia"/>
          <w:sz w:val="28"/>
          <w:szCs w:val="28"/>
        </w:rPr>
        <w:t>、</w:t>
      </w:r>
      <w:r>
        <w:rPr>
          <w:rFonts w:ascii="微軟正黑體" w:eastAsia="微軟正黑體" w:hAnsi="微軟正黑體" w:cs="Arial Unicode MS" w:hint="eastAsia"/>
          <w:sz w:val="28"/>
          <w:szCs w:val="28"/>
        </w:rPr>
        <w:t>餐具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)</w:t>
      </w:r>
    </w:p>
    <w:p w:rsidR="00F32CE7" w:rsidRDefault="00F32CE7" w:rsidP="00F32CE7">
      <w:pPr>
        <w:pStyle w:val="ad"/>
        <w:spacing w:line="0" w:lineRule="atLeast"/>
        <w:ind w:leftChars="0" w:left="615"/>
        <w:rPr>
          <w:rFonts w:ascii="微軟正黑體" w:eastAsia="微軟正黑體" w:hAnsi="微軟正黑體"/>
          <w:sz w:val="28"/>
          <w:szCs w:val="28"/>
        </w:rPr>
      </w:pPr>
      <w:r w:rsidRPr="00FA4491">
        <w:rPr>
          <w:rFonts w:ascii="微軟正黑體" w:eastAsia="微軟正黑體" w:hAnsi="微軟正黑體" w:hint="eastAsia"/>
          <w:sz w:val="28"/>
          <w:szCs w:val="28"/>
        </w:rPr>
        <w:t>□泳衣、泳帽</w:t>
      </w:r>
      <w:r>
        <w:rPr>
          <w:rFonts w:ascii="微軟正黑體" w:eastAsia="微軟正黑體" w:hAnsi="微軟正黑體" w:hint="eastAsia"/>
          <w:sz w:val="28"/>
          <w:szCs w:val="28"/>
        </w:rPr>
        <w:t>、</w:t>
      </w:r>
      <w:r w:rsidRPr="00FA4491">
        <w:rPr>
          <w:rFonts w:ascii="微軟正黑體" w:eastAsia="微軟正黑體" w:hAnsi="微軟正黑體" w:hint="eastAsia"/>
          <w:sz w:val="28"/>
          <w:szCs w:val="28"/>
        </w:rPr>
        <w:t>浴巾</w:t>
      </w:r>
      <w:r>
        <w:rPr>
          <w:rFonts w:ascii="微軟正黑體" w:eastAsia="微軟正黑體" w:hAnsi="微軟正黑體" w:hint="eastAsia"/>
          <w:sz w:val="28"/>
          <w:szCs w:val="28"/>
        </w:rPr>
        <w:t>、濕衣物塑膠帶</w:t>
      </w:r>
      <w:r w:rsidRPr="00FA4491">
        <w:rPr>
          <w:rFonts w:ascii="微軟正黑體" w:eastAsia="微軟正黑體" w:hAnsi="微軟正黑體" w:hint="eastAsia"/>
          <w:sz w:val="28"/>
          <w:szCs w:val="28"/>
        </w:rPr>
        <w:t>(</w:t>
      </w:r>
      <w:proofErr w:type="gramStart"/>
      <w:r w:rsidRPr="00FA4491">
        <w:rPr>
          <w:rFonts w:ascii="微軟正黑體" w:eastAsia="微軟正黑體" w:hAnsi="微軟正黑體" w:hint="eastAsia"/>
          <w:sz w:val="28"/>
          <w:szCs w:val="28"/>
        </w:rPr>
        <w:t>用提袋裝</w:t>
      </w:r>
      <w:proofErr w:type="gramEnd"/>
      <w:r w:rsidRPr="00FA4491">
        <w:rPr>
          <w:rFonts w:ascii="微軟正黑體" w:eastAsia="微軟正黑體" w:hAnsi="微軟正黑體" w:hint="eastAsia"/>
          <w:sz w:val="28"/>
          <w:szCs w:val="28"/>
        </w:rPr>
        <w:t xml:space="preserve">起)　　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</w:t>
      </w:r>
    </w:p>
    <w:p w:rsidR="00F32CE7" w:rsidRDefault="00F32CE7" w:rsidP="00F32CE7">
      <w:pPr>
        <w:spacing w:line="0" w:lineRule="atLeast"/>
        <w:ind w:left="615"/>
        <w:rPr>
          <w:rFonts w:ascii="微軟正黑體" w:eastAsia="微軟正黑體" w:hAnsi="微軟正黑體"/>
          <w:sz w:val="28"/>
          <w:szCs w:val="28"/>
        </w:rPr>
      </w:pPr>
      <w:r w:rsidRPr="004577BF">
        <w:rPr>
          <w:rFonts w:ascii="微軟正黑體" w:eastAsia="微軟正黑體" w:hAnsi="微軟正黑體" w:hint="eastAsia"/>
          <w:sz w:val="28"/>
          <w:szCs w:val="28"/>
        </w:rPr>
        <w:t>□拖鞋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          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頭燈或手電筒             </w:t>
      </w:r>
      <w:r w:rsidRPr="004577BF">
        <w:rPr>
          <w:rFonts w:ascii="微軟正黑體" w:eastAsia="微軟正黑體" w:hAnsi="微軟正黑體" w:hint="eastAsia"/>
          <w:sz w:val="28"/>
          <w:szCs w:val="28"/>
        </w:rPr>
        <w:t>□</w:t>
      </w:r>
      <w:r>
        <w:rPr>
          <w:rFonts w:ascii="微軟正黑體" w:eastAsia="微軟正黑體" w:hAnsi="微軟正黑體" w:hint="eastAsia"/>
          <w:sz w:val="28"/>
          <w:szCs w:val="28"/>
        </w:rPr>
        <w:t>工作手套</w:t>
      </w:r>
    </w:p>
    <w:p w:rsidR="00F32CE7" w:rsidRDefault="00F32CE7" w:rsidP="00F32CE7">
      <w:pPr>
        <w:pStyle w:val="ad"/>
        <w:numPr>
          <w:ilvl w:val="0"/>
          <w:numId w:val="19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029DA">
        <w:rPr>
          <w:rFonts w:ascii="微軟正黑體" w:eastAsia="微軟正黑體" w:hAnsi="微軟正黑體"/>
          <w:sz w:val="28"/>
          <w:szCs w:val="28"/>
        </w:rPr>
        <w:t>建議：</w:t>
      </w:r>
      <w:r>
        <w:rPr>
          <w:rFonts w:ascii="微軟正黑體" w:eastAsia="微軟正黑體" w:hAnsi="微軟正黑體" w:hint="eastAsia"/>
          <w:sz w:val="28"/>
          <w:szCs w:val="28"/>
        </w:rPr>
        <w:t>睡衣、</w:t>
      </w:r>
      <w:r w:rsidRPr="00D029DA">
        <w:rPr>
          <w:rFonts w:ascii="微軟正黑體" w:eastAsia="微軟正黑體" w:hAnsi="微軟正黑體" w:hint="eastAsia"/>
          <w:sz w:val="28"/>
          <w:szCs w:val="28"/>
        </w:rPr>
        <w:t>相機、</w:t>
      </w:r>
      <w:r>
        <w:rPr>
          <w:rFonts w:ascii="微軟正黑體" w:eastAsia="微軟正黑體" w:hAnsi="微軟正黑體" w:hint="eastAsia"/>
          <w:sz w:val="28"/>
          <w:szCs w:val="28"/>
        </w:rPr>
        <w:t>防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曬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乳、</w:t>
      </w:r>
      <w:proofErr w:type="gramStart"/>
      <w:r>
        <w:rPr>
          <w:rFonts w:ascii="微軟正黑體" w:eastAsia="微軟正黑體" w:hAnsi="微軟正黑體" w:hint="eastAsia"/>
          <w:sz w:val="28"/>
          <w:szCs w:val="28"/>
        </w:rPr>
        <w:t>防蚊液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、</w:t>
      </w:r>
      <w:r w:rsidRPr="00D029DA">
        <w:rPr>
          <w:rFonts w:ascii="微軟正黑體" w:eastAsia="微軟正黑體" w:hAnsi="微軟正黑體" w:hint="eastAsia"/>
          <w:sz w:val="28"/>
          <w:szCs w:val="28"/>
        </w:rPr>
        <w:t>個人常備用藥</w:t>
      </w:r>
      <w:r>
        <w:rPr>
          <w:rFonts w:ascii="微軟正黑體" w:eastAsia="微軟正黑體" w:hAnsi="微軟正黑體" w:hint="eastAsia"/>
          <w:sz w:val="28"/>
          <w:szCs w:val="28"/>
        </w:rPr>
        <w:t>(</w:t>
      </w:r>
      <w:r w:rsidRPr="00D029DA">
        <w:rPr>
          <w:rFonts w:ascii="微軟正黑體" w:eastAsia="微軟正黑體" w:hAnsi="微軟正黑體" w:hint="eastAsia"/>
          <w:sz w:val="28"/>
          <w:szCs w:val="28"/>
        </w:rPr>
        <w:t>暈車</w:t>
      </w:r>
      <w:r>
        <w:rPr>
          <w:rFonts w:ascii="微軟正黑體" w:eastAsia="微軟正黑體" w:hAnsi="微軟正黑體" w:hint="eastAsia"/>
          <w:sz w:val="28"/>
          <w:szCs w:val="28"/>
        </w:rPr>
        <w:t>藥、感冒藥</w:t>
      </w:r>
      <w:r>
        <w:rPr>
          <w:rFonts w:ascii="微軟正黑體" w:eastAsia="微軟正黑體" w:hAnsi="微軟正黑體"/>
          <w:sz w:val="28"/>
          <w:szCs w:val="28"/>
        </w:rPr>
        <w:t>…</w:t>
      </w:r>
      <w:proofErr w:type="gramStart"/>
      <w:r>
        <w:rPr>
          <w:rFonts w:ascii="微軟正黑體" w:eastAsia="微軟正黑體" w:hAnsi="微軟正黑體"/>
          <w:sz w:val="28"/>
          <w:szCs w:val="28"/>
        </w:rPr>
        <w:t>…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)、</w:t>
      </w:r>
    </w:p>
    <w:p w:rsidR="00F32CE7" w:rsidRDefault="00F32CE7" w:rsidP="00F32CE7">
      <w:pPr>
        <w:pStyle w:val="ad"/>
        <w:spacing w:line="400" w:lineRule="exact"/>
        <w:ind w:leftChars="0" w:left="615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 xml:space="preserve">      備用電池</w:t>
      </w:r>
      <w:r>
        <w:rPr>
          <w:rFonts w:ascii="微軟正黑體" w:eastAsia="微軟正黑體" w:hAnsi="微軟正黑體"/>
          <w:sz w:val="28"/>
          <w:szCs w:val="28"/>
        </w:rPr>
        <w:t>…</w:t>
      </w:r>
      <w:proofErr w:type="gramStart"/>
      <w:r>
        <w:rPr>
          <w:rFonts w:ascii="微軟正黑體" w:eastAsia="微軟正黑體" w:hAnsi="微軟正黑體"/>
          <w:sz w:val="28"/>
          <w:szCs w:val="28"/>
        </w:rPr>
        <w:t>…</w:t>
      </w:r>
      <w:proofErr w:type="gramEnd"/>
    </w:p>
    <w:p w:rsidR="00F32CE7" w:rsidRPr="00D029DA" w:rsidRDefault="00F32CE7" w:rsidP="00F32CE7">
      <w:pPr>
        <w:pStyle w:val="ad"/>
        <w:spacing w:line="400" w:lineRule="exact"/>
        <w:ind w:leftChars="0" w:left="615"/>
        <w:rPr>
          <w:rFonts w:ascii="微軟正黑體" w:eastAsia="微軟正黑體" w:hAnsi="微軟正黑體"/>
          <w:sz w:val="28"/>
          <w:szCs w:val="28"/>
        </w:rPr>
      </w:pPr>
    </w:p>
    <w:p w:rsidR="00F32CE7" w:rsidRPr="00D029DA" w:rsidRDefault="00F32CE7" w:rsidP="00F32CE7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 w:rsidRPr="00D029DA">
        <w:rPr>
          <w:rFonts w:ascii="微軟正黑體" w:eastAsia="微軟正黑體" w:hAnsi="微軟正黑體" w:hint="eastAsia"/>
          <w:b/>
          <w:sz w:val="28"/>
          <w:szCs w:val="28"/>
        </w:rPr>
        <w:t>【</w:t>
      </w:r>
      <w:r>
        <w:rPr>
          <w:rFonts w:ascii="微軟正黑體" w:eastAsia="微軟正黑體" w:hAnsi="微軟正黑體" w:hint="eastAsia"/>
          <w:b/>
          <w:sz w:val="28"/>
          <w:szCs w:val="28"/>
        </w:rPr>
        <w:t>小叮嚀</w:t>
      </w:r>
      <w:r w:rsidRPr="00D029DA">
        <w:rPr>
          <w:rFonts w:ascii="微軟正黑體" w:eastAsia="微軟正黑體" w:hAnsi="微軟正黑體" w:hint="eastAsia"/>
          <w:b/>
          <w:sz w:val="28"/>
          <w:szCs w:val="28"/>
        </w:rPr>
        <w:t>】</w:t>
      </w:r>
    </w:p>
    <w:p w:rsidR="00F32CE7" w:rsidRPr="00D029DA" w:rsidRDefault="00F32CE7" w:rsidP="00F32CE7">
      <w:pPr>
        <w:pStyle w:val="ad"/>
        <w:numPr>
          <w:ilvl w:val="0"/>
          <w:numId w:val="20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029DA">
        <w:rPr>
          <w:rFonts w:ascii="微軟正黑體" w:eastAsia="微軟正黑體" w:hAnsi="微軟正黑體" w:hint="eastAsia"/>
          <w:sz w:val="28"/>
          <w:szCs w:val="28"/>
        </w:rPr>
        <w:t>參加活動請穿著布鞋。</w:t>
      </w:r>
    </w:p>
    <w:p w:rsidR="00F32CE7" w:rsidRPr="00D029DA" w:rsidRDefault="00F32CE7" w:rsidP="00F32CE7">
      <w:pPr>
        <w:pStyle w:val="ad"/>
        <w:numPr>
          <w:ilvl w:val="0"/>
          <w:numId w:val="20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029DA">
        <w:rPr>
          <w:rFonts w:ascii="微軟正黑體" w:eastAsia="微軟正黑體" w:hAnsi="微軟正黑體" w:hint="eastAsia"/>
          <w:sz w:val="28"/>
          <w:szCs w:val="28"/>
        </w:rPr>
        <w:t>活動場所因戶外居多，</w:t>
      </w:r>
      <w:proofErr w:type="gramStart"/>
      <w:r w:rsidRPr="00D029DA">
        <w:rPr>
          <w:rFonts w:ascii="微軟正黑體" w:eastAsia="微軟正黑體" w:hAnsi="微軟正黑體" w:hint="eastAsia"/>
          <w:sz w:val="28"/>
          <w:szCs w:val="28"/>
        </w:rPr>
        <w:t>至易被</w:t>
      </w:r>
      <w:proofErr w:type="gramEnd"/>
      <w:r w:rsidRPr="00D029DA">
        <w:rPr>
          <w:rFonts w:ascii="微軟正黑體" w:eastAsia="微軟正黑體" w:hAnsi="微軟正黑體" w:hint="eastAsia"/>
          <w:sz w:val="28"/>
          <w:szCs w:val="28"/>
        </w:rPr>
        <w:t>蚊蟲咬傷場所，請穿著長褲，女生勿穿裙子，請不要讓孩子攜帶與活動無關的物品，以免遺失。</w:t>
      </w:r>
    </w:p>
    <w:p w:rsidR="00F32CE7" w:rsidRDefault="00F32CE7" w:rsidP="00F32CE7">
      <w:pPr>
        <w:pStyle w:val="ad"/>
        <w:numPr>
          <w:ilvl w:val="0"/>
          <w:numId w:val="20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029DA">
        <w:rPr>
          <w:rFonts w:ascii="微軟正黑體" w:eastAsia="微軟正黑體" w:hAnsi="微軟正黑體" w:hint="eastAsia"/>
          <w:sz w:val="28"/>
          <w:szCs w:val="28"/>
        </w:rPr>
        <w:t>可以帶些許零食，但不要過量。</w:t>
      </w:r>
    </w:p>
    <w:p w:rsidR="00F32CE7" w:rsidRPr="00D029DA" w:rsidRDefault="00F32CE7" w:rsidP="00F32CE7">
      <w:pPr>
        <w:pStyle w:val="ad"/>
        <w:numPr>
          <w:ilvl w:val="0"/>
          <w:numId w:val="20"/>
        </w:numPr>
        <w:spacing w:line="400" w:lineRule="exact"/>
        <w:ind w:leftChars="0"/>
        <w:rPr>
          <w:rFonts w:ascii="微軟正黑體" w:eastAsia="微軟正黑體" w:hAnsi="微軟正黑體"/>
          <w:sz w:val="28"/>
          <w:szCs w:val="28"/>
        </w:rPr>
      </w:pPr>
      <w:r w:rsidRPr="00D029DA">
        <w:rPr>
          <w:rFonts w:ascii="微軟正黑體" w:eastAsia="微軟正黑體" w:hAnsi="微軟正黑體" w:hint="eastAsia"/>
          <w:sz w:val="28"/>
          <w:szCs w:val="28"/>
        </w:rPr>
        <w:t>攜帶的個人物品或衣物，請用塑膠袋包好，並書寫姓名或貼上姓名貼。</w:t>
      </w:r>
    </w:p>
    <w:p w:rsidR="00F32CE7" w:rsidRPr="005B53C0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F32CE7" w:rsidRDefault="00F32CE7" w:rsidP="00F32CE7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</w:p>
    <w:p w:rsidR="00F32CE7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B53C0">
        <w:rPr>
          <w:rFonts w:ascii="微軟正黑體" w:eastAsia="微軟正黑體" w:hAnsi="微軟正黑體" w:hint="eastAsia"/>
          <w:sz w:val="28"/>
          <w:szCs w:val="28"/>
        </w:rPr>
        <w:t>本營隊活動內容多元及豐富，除非臨時天候影響及將前往之場地因故關閉</w:t>
      </w:r>
      <w:r>
        <w:rPr>
          <w:rFonts w:ascii="微軟正黑體" w:eastAsia="微軟正黑體" w:hAnsi="微軟正黑體" w:hint="eastAsia"/>
          <w:sz w:val="28"/>
          <w:szCs w:val="28"/>
        </w:rPr>
        <w:t>，才會使用備案行程</w:t>
      </w:r>
      <w:r w:rsidRPr="005B53C0">
        <w:rPr>
          <w:rFonts w:ascii="微軟正黑體" w:eastAsia="微軟正黑體" w:hAnsi="微軟正黑體" w:hint="eastAsia"/>
          <w:sz w:val="28"/>
          <w:szCs w:val="28"/>
        </w:rPr>
        <w:t>，我們將帶領孩子們</w:t>
      </w:r>
      <w:proofErr w:type="gramStart"/>
      <w:r w:rsidRPr="005B53C0">
        <w:rPr>
          <w:rFonts w:ascii="微軟正黑體" w:eastAsia="微軟正黑體" w:hAnsi="微軟正黑體" w:hint="eastAsia"/>
          <w:sz w:val="28"/>
          <w:szCs w:val="28"/>
        </w:rPr>
        <w:t>按預排好</w:t>
      </w:r>
      <w:proofErr w:type="gramEnd"/>
      <w:r w:rsidRPr="005B53C0">
        <w:rPr>
          <w:rFonts w:ascii="微軟正黑體" w:eastAsia="微軟正黑體" w:hAnsi="微軟正黑體" w:hint="eastAsia"/>
          <w:sz w:val="28"/>
          <w:szCs w:val="28"/>
        </w:rPr>
        <w:t>既定行程來參與許多精采、多元的戶外生態觀察及體驗活動，請儘量鼓勵孩子們都能參加每項我們精心設計過的活動單元，若對活動內容有疑問或有個別特殊需求或孩子的</w:t>
      </w:r>
      <w:proofErr w:type="gramStart"/>
      <w:r w:rsidRPr="005B53C0">
        <w:rPr>
          <w:rFonts w:ascii="微軟正黑體" w:eastAsia="微軟正黑體" w:hAnsi="微軟正黑體" w:hint="eastAsia"/>
          <w:sz w:val="28"/>
          <w:szCs w:val="28"/>
        </w:rPr>
        <w:t>特</w:t>
      </w:r>
      <w:proofErr w:type="gramEnd"/>
      <w:r w:rsidRPr="005B53C0">
        <w:rPr>
          <w:rFonts w:ascii="微軟正黑體" w:eastAsia="微軟正黑體" w:hAnsi="微軟正黑體" w:hint="eastAsia"/>
          <w:sz w:val="28"/>
          <w:szCs w:val="28"/>
        </w:rPr>
        <w:t>述睡眠習慣，請事先跟老師反應聯絡。</w:t>
      </w:r>
    </w:p>
    <w:p w:rsidR="00F32CE7" w:rsidRPr="005B53C0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F32CE7" w:rsidRPr="005B53C0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12/23(</w:t>
      </w:r>
      <w:proofErr w:type="gramStart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一</w:t>
      </w:r>
      <w:proofErr w:type="gramEnd"/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 xml:space="preserve">)  </w:t>
      </w:r>
      <w:r>
        <w:rPr>
          <w:rFonts w:ascii="微軟正黑體" w:eastAsia="微軟正黑體" w:hAnsi="微軟正黑體" w:hint="eastAsia"/>
          <w:b/>
          <w:sz w:val="28"/>
          <w:szCs w:val="28"/>
        </w:rPr>
        <w:t>06</w:t>
      </w:r>
      <w:r w:rsidRPr="005B53C0">
        <w:rPr>
          <w:rFonts w:ascii="微軟正黑體" w:eastAsia="微軟正黑體" w:hAnsi="微軟正黑體" w:hint="eastAsia"/>
          <w:b/>
          <w:sz w:val="28"/>
          <w:szCs w:val="28"/>
        </w:rPr>
        <w:t>：</w:t>
      </w:r>
      <w:r>
        <w:rPr>
          <w:rFonts w:ascii="微軟正黑體" w:eastAsia="微軟正黑體" w:hAnsi="微軟正黑體" w:hint="eastAsia"/>
          <w:b/>
          <w:sz w:val="28"/>
          <w:szCs w:val="28"/>
        </w:rPr>
        <w:t>50樹林火車站</w:t>
      </w:r>
      <w:r w:rsidRPr="005B53C0">
        <w:rPr>
          <w:rFonts w:ascii="微軟正黑體" w:eastAsia="微軟正黑體" w:hAnsi="微軟正黑體" w:hint="eastAsia"/>
          <w:b/>
          <w:sz w:val="28"/>
          <w:szCs w:val="28"/>
        </w:rPr>
        <w:t>集合，</w:t>
      </w:r>
      <w:r>
        <w:rPr>
          <w:rFonts w:ascii="微軟正黑體" w:eastAsia="微軟正黑體" w:hAnsi="微軟正黑體" w:hint="eastAsia"/>
          <w:b/>
          <w:sz w:val="28"/>
          <w:szCs w:val="28"/>
        </w:rPr>
        <w:t>我們將搭乘07：33分410次自強號前往池上。</w:t>
      </w:r>
      <w:r w:rsidRPr="00B1731D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</w:p>
    <w:p w:rsidR="00F32CE7" w:rsidRPr="00CF0003" w:rsidRDefault="00F32CE7" w:rsidP="00F32CE7">
      <w:pPr>
        <w:spacing w:line="400" w:lineRule="exact"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12/26</w:t>
      </w:r>
      <w:r w:rsidRPr="005B53C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(</w:t>
      </w:r>
      <w:r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四</w:t>
      </w:r>
      <w:r w:rsidRPr="005B53C0">
        <w:rPr>
          <w:rFonts w:ascii="微軟正黑體" w:eastAsia="微軟正黑體" w:hAnsi="微軟正黑體" w:hint="eastAsia"/>
          <w:b/>
          <w:color w:val="FF0000"/>
          <w:sz w:val="28"/>
          <w:szCs w:val="28"/>
        </w:rPr>
        <w:t>)</w:t>
      </w:r>
      <w:r w:rsidRPr="00CF0003"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b/>
          <w:sz w:val="28"/>
          <w:szCs w:val="28"/>
        </w:rPr>
        <w:t xml:space="preserve"> </w:t>
      </w:r>
      <w:r w:rsidRPr="00CF0003">
        <w:rPr>
          <w:rFonts w:ascii="微軟正黑體" w:eastAsia="微軟正黑體" w:hAnsi="微軟正黑體" w:hint="eastAsia"/>
          <w:b/>
          <w:sz w:val="28"/>
          <w:szCs w:val="28"/>
        </w:rPr>
        <w:t>15:44搭乘</w:t>
      </w:r>
      <w:proofErr w:type="gramStart"/>
      <w:r w:rsidRPr="00CF0003">
        <w:rPr>
          <w:rFonts w:ascii="微軟正黑體" w:eastAsia="微軟正黑體" w:hAnsi="微軟正黑體" w:hint="eastAsia"/>
          <w:b/>
          <w:sz w:val="28"/>
          <w:szCs w:val="28"/>
        </w:rPr>
        <w:t>431次普悠瑪</w:t>
      </w:r>
      <w:proofErr w:type="gramEnd"/>
      <w:r>
        <w:rPr>
          <w:rFonts w:ascii="微軟正黑體" w:eastAsia="微軟正黑體" w:hAnsi="微軟正黑體" w:hint="eastAsia"/>
          <w:b/>
          <w:sz w:val="28"/>
          <w:szCs w:val="28"/>
        </w:rPr>
        <w:t>返程</w:t>
      </w:r>
      <w:r w:rsidRPr="00331D94">
        <w:rPr>
          <w:rFonts w:ascii="微軟正黑體" w:eastAsia="微軟正黑體" w:hAnsi="微軟正黑體" w:hint="eastAsia"/>
          <w:sz w:val="28"/>
          <w:szCs w:val="28"/>
        </w:rPr>
        <w:t>，</w:t>
      </w:r>
      <w:r w:rsidRPr="00D029DA">
        <w:rPr>
          <w:rFonts w:ascii="微軟正黑體" w:eastAsia="微軟正黑體" w:hAnsi="微軟正黑體" w:hint="eastAsia"/>
          <w:b/>
          <w:sz w:val="28"/>
          <w:szCs w:val="28"/>
        </w:rPr>
        <w:t>請家長20：10於</w:t>
      </w:r>
      <w:r>
        <w:rPr>
          <w:rFonts w:ascii="微軟正黑體" w:eastAsia="微軟正黑體" w:hAnsi="微軟正黑體" w:hint="eastAsia"/>
          <w:b/>
          <w:sz w:val="28"/>
          <w:szCs w:val="28"/>
        </w:rPr>
        <w:t>樹林火車站接回小孩</w:t>
      </w:r>
    </w:p>
    <w:p w:rsidR="00F32CE7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</w:p>
    <w:p w:rsidR="00F32CE7" w:rsidRPr="0012690B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proofErr w:type="gramStart"/>
      <w:r w:rsidRPr="005B53C0">
        <w:rPr>
          <w:rFonts w:ascii="微軟正黑體" w:eastAsia="微軟正黑體" w:hAnsi="微軟正黑體" w:hint="eastAsia"/>
          <w:sz w:val="28"/>
          <w:szCs w:val="28"/>
        </w:rPr>
        <w:t>＊</w:t>
      </w:r>
      <w:proofErr w:type="gramEnd"/>
      <w:r>
        <w:rPr>
          <w:rFonts w:ascii="微軟正黑體" w:eastAsia="微軟正黑體" w:hAnsi="微軟正黑體" w:hint="eastAsia"/>
          <w:sz w:val="28"/>
          <w:szCs w:val="28"/>
        </w:rPr>
        <w:t>４天3</w:t>
      </w:r>
      <w:r w:rsidRPr="0012690B">
        <w:rPr>
          <w:rFonts w:ascii="微軟正黑體" w:eastAsia="微軟正黑體" w:hAnsi="微軟正黑體" w:hint="eastAsia"/>
          <w:sz w:val="28"/>
          <w:szCs w:val="28"/>
        </w:rPr>
        <w:t xml:space="preserve">夜-移地學習 </w:t>
      </w:r>
      <w:r>
        <w:rPr>
          <w:rFonts w:ascii="微軟正黑體" w:eastAsia="微軟正黑體" w:hAnsi="微軟正黑體" w:hint="eastAsia"/>
          <w:sz w:val="28"/>
          <w:szCs w:val="28"/>
        </w:rPr>
        <w:t>台東</w:t>
      </w:r>
      <w:r w:rsidRPr="0012690B">
        <w:rPr>
          <w:rFonts w:ascii="微軟正黑體" w:eastAsia="微軟正黑體" w:hAnsi="微軟正黑體" w:hint="eastAsia"/>
          <w:sz w:val="28"/>
          <w:szCs w:val="28"/>
        </w:rPr>
        <w:t>探索之旅我們將會發布最新動態</w:t>
      </w:r>
      <w:proofErr w:type="gramStart"/>
      <w:r w:rsidRPr="0012690B">
        <w:rPr>
          <w:rFonts w:ascii="微軟正黑體" w:eastAsia="微軟正黑體" w:hAnsi="微軟正黑體" w:hint="eastAsia"/>
          <w:sz w:val="28"/>
          <w:szCs w:val="28"/>
        </w:rPr>
        <w:t>於臉書</w:t>
      </w:r>
      <w:proofErr w:type="gramEnd"/>
      <w:r w:rsidRPr="0012690B">
        <w:rPr>
          <w:rFonts w:ascii="微軟正黑體" w:eastAsia="微軟正黑體" w:hAnsi="微軟正黑體" w:hint="eastAsia"/>
          <w:sz w:val="28"/>
          <w:szCs w:val="28"/>
        </w:rPr>
        <w:t>（FB），煩請家長</w:t>
      </w:r>
    </w:p>
    <w:p w:rsidR="00F32CE7" w:rsidRDefault="00F32CE7" w:rsidP="00F32CE7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12690B">
        <w:rPr>
          <w:rFonts w:ascii="微軟正黑體" w:eastAsia="微軟正黑體" w:hAnsi="微軟正黑體" w:hint="eastAsia"/>
          <w:sz w:val="28"/>
          <w:szCs w:val="28"/>
        </w:rPr>
        <w:t xml:space="preserve">　密切注意</w:t>
      </w:r>
      <w:proofErr w:type="gramStart"/>
      <w:r w:rsidRPr="0012690B">
        <w:rPr>
          <w:rFonts w:ascii="微軟正黑體" w:eastAsia="微軟正黑體" w:hAnsi="微軟正黑體" w:hint="eastAsia"/>
          <w:sz w:val="28"/>
          <w:szCs w:val="28"/>
        </w:rPr>
        <w:t>呦</w:t>
      </w:r>
      <w:proofErr w:type="gramEnd"/>
      <w:r w:rsidRPr="0012690B">
        <w:rPr>
          <w:rFonts w:ascii="微軟正黑體" w:eastAsia="微軟正黑體" w:hAnsi="微軟正黑體" w:hint="eastAsia"/>
          <w:sz w:val="28"/>
          <w:szCs w:val="28"/>
        </w:rPr>
        <w:t>！</w:t>
      </w:r>
    </w:p>
    <w:p w:rsidR="00E17280" w:rsidRPr="002D3624" w:rsidRDefault="00F32CE7" w:rsidP="002D3624">
      <w:pPr>
        <w:spacing w:line="400" w:lineRule="exact"/>
        <w:rPr>
          <w:rFonts w:ascii="微軟正黑體" w:eastAsia="微軟正黑體" w:hAnsi="微軟正黑體"/>
          <w:sz w:val="28"/>
          <w:szCs w:val="28"/>
        </w:rPr>
      </w:pPr>
      <w:r w:rsidRPr="005B53C0">
        <w:rPr>
          <w:rFonts w:ascii="微軟正黑體" w:eastAsia="微軟正黑體" w:hAnsi="微軟正黑體" w:hint="eastAsia"/>
          <w:sz w:val="28"/>
          <w:szCs w:val="28"/>
        </w:rPr>
        <w:t xml:space="preserve"> </w:t>
      </w:r>
      <w:r>
        <w:rPr>
          <w:rFonts w:ascii="微軟正黑體" w:eastAsia="微軟正黑體" w:hAnsi="微軟正黑體" w:hint="eastAsia"/>
          <w:sz w:val="28"/>
          <w:szCs w:val="28"/>
        </w:rPr>
        <w:t xml:space="preserve"> 　 </w:t>
      </w:r>
    </w:p>
    <w:sectPr w:rsidR="00E17280" w:rsidRPr="002D3624" w:rsidSect="0020725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2152" w:rsidRDefault="009A2152" w:rsidP="009E56AF">
      <w:r>
        <w:separator/>
      </w:r>
    </w:p>
  </w:endnote>
  <w:endnote w:type="continuationSeparator" w:id="0">
    <w:p w:rsidR="009A2152" w:rsidRDefault="009A2152" w:rsidP="009E5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2152" w:rsidRDefault="009A2152" w:rsidP="009E56AF">
      <w:r>
        <w:separator/>
      </w:r>
    </w:p>
  </w:footnote>
  <w:footnote w:type="continuationSeparator" w:id="0">
    <w:p w:rsidR="009A2152" w:rsidRDefault="009A2152" w:rsidP="009E56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B74EB"/>
    <w:multiLevelType w:val="multilevel"/>
    <w:tmpl w:val="60843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D168C"/>
    <w:multiLevelType w:val="hybridMultilevel"/>
    <w:tmpl w:val="57DE72A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AE11C29"/>
    <w:multiLevelType w:val="hybridMultilevel"/>
    <w:tmpl w:val="2BD8838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DCA32B3"/>
    <w:multiLevelType w:val="hybridMultilevel"/>
    <w:tmpl w:val="6FD49670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143023BE"/>
    <w:multiLevelType w:val="hybridMultilevel"/>
    <w:tmpl w:val="0E427E26"/>
    <w:lvl w:ilvl="0" w:tplc="0409000D">
      <w:start w:val="1"/>
      <w:numFmt w:val="bullet"/>
      <w:lvlText w:val="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5" w15:restartNumberingAfterBreak="0">
    <w:nsid w:val="14C6306A"/>
    <w:multiLevelType w:val="hybridMultilevel"/>
    <w:tmpl w:val="F86C02D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E027AA7"/>
    <w:multiLevelType w:val="multilevel"/>
    <w:tmpl w:val="374E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FD27F0"/>
    <w:multiLevelType w:val="hybridMultilevel"/>
    <w:tmpl w:val="37E49A68"/>
    <w:lvl w:ilvl="0" w:tplc="0409000D">
      <w:start w:val="1"/>
      <w:numFmt w:val="bullet"/>
      <w:lvlText w:val=""/>
      <w:lvlJc w:val="left"/>
      <w:pPr>
        <w:ind w:left="615" w:hanging="480"/>
      </w:pPr>
      <w:rPr>
        <w:rFonts w:ascii="Wingdings" w:hAnsi="Wingdings" w:hint="default"/>
      </w:rPr>
    </w:lvl>
    <w:lvl w:ilvl="1" w:tplc="CC768154">
      <w:numFmt w:val="bullet"/>
      <w:lvlText w:val="□"/>
      <w:lvlJc w:val="left"/>
      <w:pPr>
        <w:ind w:left="975" w:hanging="360"/>
      </w:pPr>
      <w:rPr>
        <w:rFonts w:ascii="微軟正黑體" w:eastAsia="微軟正黑體" w:hAnsi="微軟正黑體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8" w15:restartNumberingAfterBreak="0">
    <w:nsid w:val="3E3420DF"/>
    <w:multiLevelType w:val="hybridMultilevel"/>
    <w:tmpl w:val="88604BC6"/>
    <w:lvl w:ilvl="0" w:tplc="FA6A6184">
      <w:numFmt w:val="bullet"/>
      <w:lvlText w:val="-"/>
      <w:lvlJc w:val="left"/>
      <w:pPr>
        <w:ind w:left="785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9" w15:restartNumberingAfterBreak="0">
    <w:nsid w:val="3E6430CD"/>
    <w:multiLevelType w:val="multilevel"/>
    <w:tmpl w:val="DF266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831018"/>
    <w:multiLevelType w:val="multilevel"/>
    <w:tmpl w:val="2422B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C00429"/>
    <w:multiLevelType w:val="hybridMultilevel"/>
    <w:tmpl w:val="7084D1F4"/>
    <w:lvl w:ilvl="0" w:tplc="04090001">
      <w:start w:val="1"/>
      <w:numFmt w:val="bullet"/>
      <w:lvlText w:val=""/>
      <w:lvlJc w:val="left"/>
      <w:pPr>
        <w:ind w:left="13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2" w:hanging="480"/>
      </w:pPr>
      <w:rPr>
        <w:rFonts w:ascii="Wingdings" w:hAnsi="Wingdings" w:hint="default"/>
      </w:rPr>
    </w:lvl>
  </w:abstractNum>
  <w:abstractNum w:abstractNumId="12" w15:restartNumberingAfterBreak="0">
    <w:nsid w:val="5DDC7F83"/>
    <w:multiLevelType w:val="hybridMultilevel"/>
    <w:tmpl w:val="5A86470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3" w15:restartNumberingAfterBreak="0">
    <w:nsid w:val="638C2D57"/>
    <w:multiLevelType w:val="multilevel"/>
    <w:tmpl w:val="E9AC2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AD2DD9"/>
    <w:multiLevelType w:val="hybridMultilevel"/>
    <w:tmpl w:val="5E88EEC4"/>
    <w:lvl w:ilvl="0" w:tplc="0409000D">
      <w:start w:val="1"/>
      <w:numFmt w:val="bullet"/>
      <w:lvlText w:val=""/>
      <w:lvlJc w:val="left"/>
      <w:pPr>
        <w:ind w:left="9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8" w:hanging="480"/>
      </w:pPr>
      <w:rPr>
        <w:rFonts w:ascii="Wingdings" w:hAnsi="Wingdings" w:hint="default"/>
      </w:rPr>
    </w:lvl>
  </w:abstractNum>
  <w:abstractNum w:abstractNumId="15" w15:restartNumberingAfterBreak="0">
    <w:nsid w:val="6E71261B"/>
    <w:multiLevelType w:val="multilevel"/>
    <w:tmpl w:val="29C8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F519A7"/>
    <w:multiLevelType w:val="multilevel"/>
    <w:tmpl w:val="B5147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780355"/>
    <w:multiLevelType w:val="hybridMultilevel"/>
    <w:tmpl w:val="13B08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F62203F"/>
    <w:multiLevelType w:val="hybridMultilevel"/>
    <w:tmpl w:val="22A6B278"/>
    <w:lvl w:ilvl="0" w:tplc="04090009">
      <w:start w:val="1"/>
      <w:numFmt w:val="bullet"/>
      <w:lvlText w:val="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19" w15:restartNumberingAfterBreak="0">
    <w:nsid w:val="7FF9412E"/>
    <w:multiLevelType w:val="hybridMultilevel"/>
    <w:tmpl w:val="8896634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2"/>
  </w:num>
  <w:num w:numId="3">
    <w:abstractNumId w:val="5"/>
  </w:num>
  <w:num w:numId="4">
    <w:abstractNumId w:val="2"/>
  </w:num>
  <w:num w:numId="5">
    <w:abstractNumId w:val="18"/>
  </w:num>
  <w:num w:numId="6">
    <w:abstractNumId w:val="3"/>
  </w:num>
  <w:num w:numId="7">
    <w:abstractNumId w:val="17"/>
  </w:num>
  <w:num w:numId="8">
    <w:abstractNumId w:val="1"/>
  </w:num>
  <w:num w:numId="9">
    <w:abstractNumId w:val="8"/>
  </w:num>
  <w:num w:numId="10">
    <w:abstractNumId w:val="15"/>
  </w:num>
  <w:num w:numId="11">
    <w:abstractNumId w:val="10"/>
  </w:num>
  <w:num w:numId="12">
    <w:abstractNumId w:val="0"/>
  </w:num>
  <w:num w:numId="13">
    <w:abstractNumId w:val="6"/>
  </w:num>
  <w:num w:numId="14">
    <w:abstractNumId w:val="16"/>
  </w:num>
  <w:num w:numId="15">
    <w:abstractNumId w:val="9"/>
  </w:num>
  <w:num w:numId="16">
    <w:abstractNumId w:val="11"/>
  </w:num>
  <w:num w:numId="17">
    <w:abstractNumId w:val="14"/>
  </w:num>
  <w:num w:numId="18">
    <w:abstractNumId w:val="4"/>
  </w:num>
  <w:num w:numId="19">
    <w:abstractNumId w:val="7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E77"/>
    <w:rsid w:val="000068AB"/>
    <w:rsid w:val="00015312"/>
    <w:rsid w:val="000204BA"/>
    <w:rsid w:val="00032B19"/>
    <w:rsid w:val="0004703D"/>
    <w:rsid w:val="00056D23"/>
    <w:rsid w:val="00057311"/>
    <w:rsid w:val="00064BA8"/>
    <w:rsid w:val="00067CDD"/>
    <w:rsid w:val="00070653"/>
    <w:rsid w:val="00071471"/>
    <w:rsid w:val="00081252"/>
    <w:rsid w:val="00086320"/>
    <w:rsid w:val="000A01C9"/>
    <w:rsid w:val="000A2F0D"/>
    <w:rsid w:val="000B27C5"/>
    <w:rsid w:val="000B7FB4"/>
    <w:rsid w:val="000D11F2"/>
    <w:rsid w:val="000D672F"/>
    <w:rsid w:val="000E2A86"/>
    <w:rsid w:val="00126744"/>
    <w:rsid w:val="00137CB1"/>
    <w:rsid w:val="001411A2"/>
    <w:rsid w:val="001457B6"/>
    <w:rsid w:val="00153EF0"/>
    <w:rsid w:val="00155B73"/>
    <w:rsid w:val="001823AF"/>
    <w:rsid w:val="001823F7"/>
    <w:rsid w:val="00191BF8"/>
    <w:rsid w:val="00194D98"/>
    <w:rsid w:val="001974A1"/>
    <w:rsid w:val="001A07EA"/>
    <w:rsid w:val="001B0087"/>
    <w:rsid w:val="001C1256"/>
    <w:rsid w:val="001C60A2"/>
    <w:rsid w:val="001D1E7C"/>
    <w:rsid w:val="001E1CC6"/>
    <w:rsid w:val="001E6DC0"/>
    <w:rsid w:val="001F2FAB"/>
    <w:rsid w:val="001F3550"/>
    <w:rsid w:val="002007CB"/>
    <w:rsid w:val="00200F7C"/>
    <w:rsid w:val="0020534E"/>
    <w:rsid w:val="002070FB"/>
    <w:rsid w:val="00207251"/>
    <w:rsid w:val="00207858"/>
    <w:rsid w:val="00212F81"/>
    <w:rsid w:val="00232E60"/>
    <w:rsid w:val="00243223"/>
    <w:rsid w:val="00246EDE"/>
    <w:rsid w:val="0025173F"/>
    <w:rsid w:val="00253700"/>
    <w:rsid w:val="00256CB0"/>
    <w:rsid w:val="00265B2F"/>
    <w:rsid w:val="002673CE"/>
    <w:rsid w:val="00280F97"/>
    <w:rsid w:val="00281E31"/>
    <w:rsid w:val="00287851"/>
    <w:rsid w:val="002A2AE4"/>
    <w:rsid w:val="002A522D"/>
    <w:rsid w:val="002A65D6"/>
    <w:rsid w:val="002D0949"/>
    <w:rsid w:val="002D3624"/>
    <w:rsid w:val="002E6428"/>
    <w:rsid w:val="002F3FFE"/>
    <w:rsid w:val="00311848"/>
    <w:rsid w:val="00331AB4"/>
    <w:rsid w:val="0035333A"/>
    <w:rsid w:val="003570E1"/>
    <w:rsid w:val="003755D3"/>
    <w:rsid w:val="00381B42"/>
    <w:rsid w:val="00383340"/>
    <w:rsid w:val="00383A0C"/>
    <w:rsid w:val="003A70FB"/>
    <w:rsid w:val="003B1459"/>
    <w:rsid w:val="003B1A0B"/>
    <w:rsid w:val="003C6D04"/>
    <w:rsid w:val="003F1BDF"/>
    <w:rsid w:val="003F7807"/>
    <w:rsid w:val="00402BB6"/>
    <w:rsid w:val="00407CB4"/>
    <w:rsid w:val="00412D2A"/>
    <w:rsid w:val="00414DE7"/>
    <w:rsid w:val="00426DAD"/>
    <w:rsid w:val="0043210A"/>
    <w:rsid w:val="00436328"/>
    <w:rsid w:val="004375E6"/>
    <w:rsid w:val="00440776"/>
    <w:rsid w:val="004412ED"/>
    <w:rsid w:val="00446DD5"/>
    <w:rsid w:val="00483437"/>
    <w:rsid w:val="00491D11"/>
    <w:rsid w:val="00496DC9"/>
    <w:rsid w:val="004A04AA"/>
    <w:rsid w:val="004A31A8"/>
    <w:rsid w:val="004A4EE9"/>
    <w:rsid w:val="004A7FBD"/>
    <w:rsid w:val="004B0C7E"/>
    <w:rsid w:val="004C20AB"/>
    <w:rsid w:val="004C5FDF"/>
    <w:rsid w:val="004D448F"/>
    <w:rsid w:val="004D5AFA"/>
    <w:rsid w:val="004E758C"/>
    <w:rsid w:val="004F7923"/>
    <w:rsid w:val="005017DB"/>
    <w:rsid w:val="005175BD"/>
    <w:rsid w:val="00526DA7"/>
    <w:rsid w:val="005274EC"/>
    <w:rsid w:val="00531998"/>
    <w:rsid w:val="005320C7"/>
    <w:rsid w:val="00532CC7"/>
    <w:rsid w:val="00542C70"/>
    <w:rsid w:val="00543103"/>
    <w:rsid w:val="005606BC"/>
    <w:rsid w:val="00562C91"/>
    <w:rsid w:val="0056553F"/>
    <w:rsid w:val="00565D69"/>
    <w:rsid w:val="005726AE"/>
    <w:rsid w:val="005750F1"/>
    <w:rsid w:val="00575752"/>
    <w:rsid w:val="0058024E"/>
    <w:rsid w:val="00594924"/>
    <w:rsid w:val="005A78F2"/>
    <w:rsid w:val="005B3022"/>
    <w:rsid w:val="005B39EA"/>
    <w:rsid w:val="005B4DCE"/>
    <w:rsid w:val="005C77F6"/>
    <w:rsid w:val="005D2B09"/>
    <w:rsid w:val="005F7354"/>
    <w:rsid w:val="00602489"/>
    <w:rsid w:val="00610F1F"/>
    <w:rsid w:val="006125F4"/>
    <w:rsid w:val="00623D5D"/>
    <w:rsid w:val="00632AB2"/>
    <w:rsid w:val="006435AB"/>
    <w:rsid w:val="0065449E"/>
    <w:rsid w:val="00672906"/>
    <w:rsid w:val="00682276"/>
    <w:rsid w:val="00684269"/>
    <w:rsid w:val="00686079"/>
    <w:rsid w:val="00687197"/>
    <w:rsid w:val="006A0A76"/>
    <w:rsid w:val="006A1EC7"/>
    <w:rsid w:val="006B6903"/>
    <w:rsid w:val="006D3AC7"/>
    <w:rsid w:val="006E11A4"/>
    <w:rsid w:val="006E2736"/>
    <w:rsid w:val="006E34D4"/>
    <w:rsid w:val="006F2520"/>
    <w:rsid w:val="007001FE"/>
    <w:rsid w:val="00704495"/>
    <w:rsid w:val="00705325"/>
    <w:rsid w:val="00706720"/>
    <w:rsid w:val="00720314"/>
    <w:rsid w:val="007235A7"/>
    <w:rsid w:val="00727903"/>
    <w:rsid w:val="0074138B"/>
    <w:rsid w:val="00741A6B"/>
    <w:rsid w:val="007458B0"/>
    <w:rsid w:val="00750302"/>
    <w:rsid w:val="00753A28"/>
    <w:rsid w:val="00770A88"/>
    <w:rsid w:val="00771CDF"/>
    <w:rsid w:val="007743C8"/>
    <w:rsid w:val="0077550A"/>
    <w:rsid w:val="007773E7"/>
    <w:rsid w:val="007973AF"/>
    <w:rsid w:val="007A0E0C"/>
    <w:rsid w:val="007B654A"/>
    <w:rsid w:val="007C7885"/>
    <w:rsid w:val="007D6A89"/>
    <w:rsid w:val="007F278B"/>
    <w:rsid w:val="00804E31"/>
    <w:rsid w:val="00824E3F"/>
    <w:rsid w:val="00854F28"/>
    <w:rsid w:val="00857FDC"/>
    <w:rsid w:val="00870905"/>
    <w:rsid w:val="00877511"/>
    <w:rsid w:val="00884A3D"/>
    <w:rsid w:val="00886CB3"/>
    <w:rsid w:val="008B776E"/>
    <w:rsid w:val="008D3818"/>
    <w:rsid w:val="008E59F8"/>
    <w:rsid w:val="008F4977"/>
    <w:rsid w:val="008F6A23"/>
    <w:rsid w:val="009077D8"/>
    <w:rsid w:val="009205E1"/>
    <w:rsid w:val="00922928"/>
    <w:rsid w:val="00935A43"/>
    <w:rsid w:val="0094580A"/>
    <w:rsid w:val="00946882"/>
    <w:rsid w:val="009535FF"/>
    <w:rsid w:val="0095384D"/>
    <w:rsid w:val="00953875"/>
    <w:rsid w:val="00954ED2"/>
    <w:rsid w:val="00957B7C"/>
    <w:rsid w:val="00974A6B"/>
    <w:rsid w:val="009846EB"/>
    <w:rsid w:val="00992083"/>
    <w:rsid w:val="00993B73"/>
    <w:rsid w:val="009A0BC3"/>
    <w:rsid w:val="009A2152"/>
    <w:rsid w:val="009B6F33"/>
    <w:rsid w:val="009C6C3C"/>
    <w:rsid w:val="009D3C12"/>
    <w:rsid w:val="009D62E1"/>
    <w:rsid w:val="009D6DE0"/>
    <w:rsid w:val="009D7A0D"/>
    <w:rsid w:val="009E1BC5"/>
    <w:rsid w:val="009E206E"/>
    <w:rsid w:val="009E56AF"/>
    <w:rsid w:val="009F2A62"/>
    <w:rsid w:val="00A011A6"/>
    <w:rsid w:val="00A03B9B"/>
    <w:rsid w:val="00A05F60"/>
    <w:rsid w:val="00A2160B"/>
    <w:rsid w:val="00A32676"/>
    <w:rsid w:val="00A34C92"/>
    <w:rsid w:val="00A50439"/>
    <w:rsid w:val="00A5621E"/>
    <w:rsid w:val="00A8310F"/>
    <w:rsid w:val="00A84342"/>
    <w:rsid w:val="00A8758F"/>
    <w:rsid w:val="00A878A1"/>
    <w:rsid w:val="00A9166B"/>
    <w:rsid w:val="00A95BD2"/>
    <w:rsid w:val="00A95C7D"/>
    <w:rsid w:val="00AA1A2B"/>
    <w:rsid w:val="00AC2ED6"/>
    <w:rsid w:val="00AC6550"/>
    <w:rsid w:val="00AD3BAA"/>
    <w:rsid w:val="00AD7B04"/>
    <w:rsid w:val="00AE4DA3"/>
    <w:rsid w:val="00AF18D5"/>
    <w:rsid w:val="00AF439D"/>
    <w:rsid w:val="00AF4EEB"/>
    <w:rsid w:val="00B10139"/>
    <w:rsid w:val="00B21495"/>
    <w:rsid w:val="00B27A68"/>
    <w:rsid w:val="00B27C84"/>
    <w:rsid w:val="00B33105"/>
    <w:rsid w:val="00B33C96"/>
    <w:rsid w:val="00B414E0"/>
    <w:rsid w:val="00B477CA"/>
    <w:rsid w:val="00B5473E"/>
    <w:rsid w:val="00B701B8"/>
    <w:rsid w:val="00B74F06"/>
    <w:rsid w:val="00B76618"/>
    <w:rsid w:val="00B81B9D"/>
    <w:rsid w:val="00B87BFB"/>
    <w:rsid w:val="00B87FE1"/>
    <w:rsid w:val="00B94290"/>
    <w:rsid w:val="00B96093"/>
    <w:rsid w:val="00BA16BA"/>
    <w:rsid w:val="00BA261E"/>
    <w:rsid w:val="00BA57F2"/>
    <w:rsid w:val="00BB49F8"/>
    <w:rsid w:val="00BB7066"/>
    <w:rsid w:val="00BD09FE"/>
    <w:rsid w:val="00BE46EF"/>
    <w:rsid w:val="00BE58A2"/>
    <w:rsid w:val="00C03B52"/>
    <w:rsid w:val="00C21EC7"/>
    <w:rsid w:val="00C23400"/>
    <w:rsid w:val="00C30965"/>
    <w:rsid w:val="00C41445"/>
    <w:rsid w:val="00C42F2C"/>
    <w:rsid w:val="00C66513"/>
    <w:rsid w:val="00C66BAD"/>
    <w:rsid w:val="00C67675"/>
    <w:rsid w:val="00C67FC2"/>
    <w:rsid w:val="00C8409C"/>
    <w:rsid w:val="00C85F72"/>
    <w:rsid w:val="00C91881"/>
    <w:rsid w:val="00CA03DB"/>
    <w:rsid w:val="00CC5BF6"/>
    <w:rsid w:val="00CD3D81"/>
    <w:rsid w:val="00CD5EB9"/>
    <w:rsid w:val="00CD63E0"/>
    <w:rsid w:val="00CE0245"/>
    <w:rsid w:val="00CE0E77"/>
    <w:rsid w:val="00CE1F67"/>
    <w:rsid w:val="00CE2922"/>
    <w:rsid w:val="00CF0F25"/>
    <w:rsid w:val="00D040BE"/>
    <w:rsid w:val="00D0487C"/>
    <w:rsid w:val="00D10C58"/>
    <w:rsid w:val="00D14B01"/>
    <w:rsid w:val="00D42AC5"/>
    <w:rsid w:val="00D43EE6"/>
    <w:rsid w:val="00D55BA9"/>
    <w:rsid w:val="00D70086"/>
    <w:rsid w:val="00DA44C0"/>
    <w:rsid w:val="00DA5CD5"/>
    <w:rsid w:val="00DB054B"/>
    <w:rsid w:val="00DC48EE"/>
    <w:rsid w:val="00DC798A"/>
    <w:rsid w:val="00DD070B"/>
    <w:rsid w:val="00DD50E4"/>
    <w:rsid w:val="00E03ADC"/>
    <w:rsid w:val="00E138DF"/>
    <w:rsid w:val="00E17280"/>
    <w:rsid w:val="00E20849"/>
    <w:rsid w:val="00E225F3"/>
    <w:rsid w:val="00E37461"/>
    <w:rsid w:val="00E40F04"/>
    <w:rsid w:val="00E56870"/>
    <w:rsid w:val="00E57F6A"/>
    <w:rsid w:val="00E61446"/>
    <w:rsid w:val="00E62C9F"/>
    <w:rsid w:val="00E64AC1"/>
    <w:rsid w:val="00E65CD0"/>
    <w:rsid w:val="00E75884"/>
    <w:rsid w:val="00E82550"/>
    <w:rsid w:val="00EA40A9"/>
    <w:rsid w:val="00EB1F30"/>
    <w:rsid w:val="00EB2BCE"/>
    <w:rsid w:val="00EC1B96"/>
    <w:rsid w:val="00EC3BFA"/>
    <w:rsid w:val="00ED20D8"/>
    <w:rsid w:val="00ED3213"/>
    <w:rsid w:val="00EE071C"/>
    <w:rsid w:val="00EE7168"/>
    <w:rsid w:val="00EF05C3"/>
    <w:rsid w:val="00EF4CB8"/>
    <w:rsid w:val="00F04283"/>
    <w:rsid w:val="00F3241C"/>
    <w:rsid w:val="00F32CE7"/>
    <w:rsid w:val="00F343A8"/>
    <w:rsid w:val="00F40060"/>
    <w:rsid w:val="00F418B7"/>
    <w:rsid w:val="00F523C4"/>
    <w:rsid w:val="00F54993"/>
    <w:rsid w:val="00F5629A"/>
    <w:rsid w:val="00F65325"/>
    <w:rsid w:val="00F66E64"/>
    <w:rsid w:val="00F73850"/>
    <w:rsid w:val="00F84DAD"/>
    <w:rsid w:val="00F852E5"/>
    <w:rsid w:val="00FB0165"/>
    <w:rsid w:val="00FB27AC"/>
    <w:rsid w:val="00FC1798"/>
    <w:rsid w:val="00FC70B8"/>
    <w:rsid w:val="00FD707E"/>
    <w:rsid w:val="00FE4943"/>
    <w:rsid w:val="00FE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66A61CA-DC63-4873-B2DC-81990C22E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01FE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407CB4"/>
    <w:pPr>
      <w:keepNext/>
      <w:jc w:val="center"/>
      <w:outlineLvl w:val="0"/>
    </w:pPr>
    <w:rPr>
      <w:rFonts w:eastAsia="標楷體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5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9E56AF"/>
    <w:rPr>
      <w:kern w:val="2"/>
    </w:rPr>
  </w:style>
  <w:style w:type="paragraph" w:styleId="a5">
    <w:name w:val="footer"/>
    <w:basedOn w:val="a"/>
    <w:link w:val="a6"/>
    <w:uiPriority w:val="99"/>
    <w:rsid w:val="009E5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9E56AF"/>
    <w:rPr>
      <w:kern w:val="2"/>
    </w:rPr>
  </w:style>
  <w:style w:type="paragraph" w:styleId="a7">
    <w:name w:val="Balloon Text"/>
    <w:basedOn w:val="a"/>
    <w:link w:val="a8"/>
    <w:uiPriority w:val="99"/>
    <w:semiHidden/>
    <w:rsid w:val="00EC1B96"/>
    <w:rPr>
      <w:rFonts w:ascii="Cambria" w:hAnsi="Cambria" w:cs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locked/>
    <w:rsid w:val="00EC1B96"/>
    <w:rPr>
      <w:rFonts w:ascii="Cambria" w:eastAsia="新細明體" w:hAnsi="Cambria" w:cs="Cambria"/>
      <w:kern w:val="2"/>
      <w:sz w:val="18"/>
      <w:szCs w:val="18"/>
    </w:rPr>
  </w:style>
  <w:style w:type="character" w:styleId="a9">
    <w:name w:val="Hyperlink"/>
    <w:basedOn w:val="a0"/>
    <w:uiPriority w:val="99"/>
    <w:rsid w:val="00D0487C"/>
    <w:rPr>
      <w:color w:val="0000FF"/>
      <w:u w:val="single"/>
    </w:rPr>
  </w:style>
  <w:style w:type="table" w:styleId="aa">
    <w:name w:val="Table Grid"/>
    <w:basedOn w:val="a1"/>
    <w:uiPriority w:val="59"/>
    <w:rsid w:val="00682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rsid w:val="00407CB4"/>
    <w:rPr>
      <w:rFonts w:eastAsia="標楷體"/>
      <w:kern w:val="2"/>
      <w:sz w:val="40"/>
      <w:szCs w:val="24"/>
    </w:rPr>
  </w:style>
  <w:style w:type="paragraph" w:styleId="ab">
    <w:name w:val="Subtitle"/>
    <w:basedOn w:val="a"/>
    <w:next w:val="a"/>
    <w:link w:val="ac"/>
    <w:qFormat/>
    <w:locked/>
    <w:rsid w:val="0025173F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c">
    <w:name w:val="副標題 字元"/>
    <w:basedOn w:val="a0"/>
    <w:link w:val="ab"/>
    <w:rsid w:val="0025173F"/>
    <w:rPr>
      <w:rFonts w:asciiTheme="majorHAnsi" w:hAnsiTheme="majorHAnsi" w:cstheme="majorBidi"/>
      <w:i/>
      <w:iCs/>
      <w:kern w:val="2"/>
      <w:sz w:val="24"/>
      <w:szCs w:val="24"/>
    </w:rPr>
  </w:style>
  <w:style w:type="paragraph" w:styleId="ad">
    <w:name w:val="List Paragraph"/>
    <w:basedOn w:val="a"/>
    <w:uiPriority w:val="34"/>
    <w:qFormat/>
    <w:rsid w:val="00632AB2"/>
    <w:pPr>
      <w:ind w:leftChars="200" w:left="480"/>
    </w:pPr>
  </w:style>
  <w:style w:type="paragraph" w:styleId="Web">
    <w:name w:val="Normal (Web)"/>
    <w:basedOn w:val="a"/>
    <w:uiPriority w:val="99"/>
    <w:unhideWhenUsed/>
    <w:rsid w:val="007F278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headercerebrumaddress">
    <w:name w:val="headercerebrum__address"/>
    <w:basedOn w:val="a0"/>
    <w:rsid w:val="006125F4"/>
  </w:style>
  <w:style w:type="character" w:customStyle="1" w:styleId="headercerebrummap">
    <w:name w:val="headercerebrum__map"/>
    <w:basedOn w:val="a0"/>
    <w:rsid w:val="006125F4"/>
  </w:style>
  <w:style w:type="character" w:styleId="ae">
    <w:name w:val="annotation reference"/>
    <w:basedOn w:val="a0"/>
    <w:uiPriority w:val="99"/>
    <w:semiHidden/>
    <w:unhideWhenUsed/>
    <w:rsid w:val="004A7FB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4A7FBD"/>
  </w:style>
  <w:style w:type="character" w:customStyle="1" w:styleId="af0">
    <w:name w:val="註解文字 字元"/>
    <w:basedOn w:val="a0"/>
    <w:link w:val="af"/>
    <w:uiPriority w:val="99"/>
    <w:semiHidden/>
    <w:rsid w:val="004A7FBD"/>
    <w:rPr>
      <w:kern w:val="2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4A7FBD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4A7FBD"/>
    <w:rPr>
      <w:b/>
      <w:bCs/>
      <w:kern w:val="2"/>
      <w:sz w:val="24"/>
      <w:szCs w:val="24"/>
    </w:rPr>
  </w:style>
  <w:style w:type="character" w:customStyle="1" w:styleId="textexposedshow">
    <w:name w:val="text_exposed_show"/>
    <w:basedOn w:val="a0"/>
    <w:rsid w:val="00B33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F01A8-225D-4A14-805C-6DD760627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945</Words>
  <Characters>5389</Characters>
  <Application>Microsoft Office Word</Application>
  <DocSecurity>0</DocSecurity>
  <Lines>44</Lines>
  <Paragraphs>12</Paragraphs>
  <ScaleCrop>false</ScaleCrop>
  <Company>School</Company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no1</dc:creator>
  <cp:lastModifiedBy>Penny</cp:lastModifiedBy>
  <cp:revision>3</cp:revision>
  <cp:lastPrinted>2011-12-07T12:14:00Z</cp:lastPrinted>
  <dcterms:created xsi:type="dcterms:W3CDTF">2019-12-12T07:28:00Z</dcterms:created>
  <dcterms:modified xsi:type="dcterms:W3CDTF">2019-12-12T07:30:00Z</dcterms:modified>
</cp:coreProperties>
</file>